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F1A" w:rsidRPr="00A30377" w:rsidRDefault="00532F1A" w:rsidP="00532F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 против терроризма</w:t>
      </w:r>
    </w:p>
    <w:p w:rsidR="00532F1A" w:rsidRDefault="00532F1A" w:rsidP="0053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F1A" w:rsidRPr="00532F1A" w:rsidRDefault="00532F1A" w:rsidP="0053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1A">
        <w:rPr>
          <w:rFonts w:ascii="Times New Roman" w:hAnsi="Times New Roman" w:cs="Times New Roman"/>
          <w:sz w:val="28"/>
          <w:szCs w:val="28"/>
        </w:rPr>
        <w:t>Терроризм в отечественной юридической литературе рассматривается как крайняя форма проявления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F1A">
        <w:rPr>
          <w:rFonts w:ascii="Times New Roman" w:hAnsi="Times New Roman" w:cs="Times New Roman"/>
          <w:sz w:val="28"/>
          <w:szCs w:val="28"/>
        </w:rPr>
        <w:t>экстремизма.</w:t>
      </w:r>
    </w:p>
    <w:p w:rsidR="004808C8" w:rsidRDefault="00C5044A" w:rsidP="00480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Терроризм</w:t>
      </w:r>
      <w:r w:rsidR="00532F1A" w:rsidRPr="00532F1A">
        <w:rPr>
          <w:rFonts w:ascii="Times New Roman" w:hAnsi="Times New Roman" w:cs="Times New Roman"/>
          <w:sz w:val="28"/>
          <w:szCs w:val="28"/>
        </w:rPr>
        <w:t xml:space="preserve"> представляет   собой многоплановую   угрозу   для жизненно   важных   интересов   личности, общества   и</w:t>
      </w:r>
      <w:r w:rsidR="00532F1A">
        <w:rPr>
          <w:rFonts w:ascii="Times New Roman" w:hAnsi="Times New Roman" w:cs="Times New Roman"/>
          <w:sz w:val="28"/>
          <w:szCs w:val="28"/>
        </w:rPr>
        <w:t xml:space="preserve"> </w:t>
      </w:r>
      <w:r w:rsidR="00532F1A" w:rsidRPr="00532F1A">
        <w:rPr>
          <w:rFonts w:ascii="Times New Roman" w:hAnsi="Times New Roman" w:cs="Times New Roman"/>
          <w:sz w:val="28"/>
          <w:szCs w:val="28"/>
        </w:rPr>
        <w:t>государства, одну   из   наиболее   опасных</w:t>
      </w:r>
      <w:r w:rsidR="00532F1A">
        <w:rPr>
          <w:rFonts w:ascii="Times New Roman" w:hAnsi="Times New Roman" w:cs="Times New Roman"/>
          <w:sz w:val="28"/>
          <w:szCs w:val="28"/>
        </w:rPr>
        <w:t xml:space="preserve">   разновидностей   политическог</w:t>
      </w:r>
      <w:r w:rsidR="00532F1A" w:rsidRPr="00532F1A">
        <w:rPr>
          <w:rFonts w:ascii="Times New Roman" w:hAnsi="Times New Roman" w:cs="Times New Roman"/>
          <w:sz w:val="28"/>
          <w:szCs w:val="28"/>
        </w:rPr>
        <w:t>о   экстремизма   в   глобальном   и   региональном</w:t>
      </w:r>
      <w:r w:rsidR="00532F1A">
        <w:rPr>
          <w:rFonts w:ascii="Times New Roman" w:hAnsi="Times New Roman" w:cs="Times New Roman"/>
          <w:sz w:val="28"/>
          <w:szCs w:val="28"/>
        </w:rPr>
        <w:t xml:space="preserve"> </w:t>
      </w:r>
      <w:r w:rsidR="00532F1A" w:rsidRPr="00532F1A">
        <w:rPr>
          <w:rFonts w:ascii="Times New Roman" w:hAnsi="Times New Roman" w:cs="Times New Roman"/>
          <w:sz w:val="28"/>
          <w:szCs w:val="28"/>
        </w:rPr>
        <w:t>масштабах.</w:t>
      </w:r>
    </w:p>
    <w:p w:rsidR="00532F1A" w:rsidRPr="00532F1A" w:rsidRDefault="00532F1A" w:rsidP="00480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1A">
        <w:rPr>
          <w:rFonts w:ascii="Times New Roman" w:hAnsi="Times New Roman" w:cs="Times New Roman"/>
          <w:sz w:val="28"/>
          <w:szCs w:val="28"/>
        </w:rPr>
        <w:t>Уголовный кодекс РФ предусматривает ответственность за терроризм, - то есть совершение взрыва, поджога или иныхдействий, создающих опасность гибели людей, причинения</w:t>
      </w:r>
      <w:r w:rsidR="00E5078A">
        <w:rPr>
          <w:rFonts w:ascii="Times New Roman" w:hAnsi="Times New Roman" w:cs="Times New Roman"/>
          <w:sz w:val="28"/>
          <w:szCs w:val="28"/>
        </w:rPr>
        <w:t> значительного ущерба либо насту</w:t>
      </w:r>
      <w:r w:rsidRPr="00532F1A">
        <w:rPr>
          <w:rFonts w:ascii="Times New Roman" w:hAnsi="Times New Roman" w:cs="Times New Roman"/>
          <w:sz w:val="28"/>
          <w:szCs w:val="28"/>
        </w:rPr>
        <w:t>пление опасных последствий,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F1A">
        <w:rPr>
          <w:rFonts w:ascii="Times New Roman" w:hAnsi="Times New Roman" w:cs="Times New Roman"/>
          <w:sz w:val="28"/>
          <w:szCs w:val="28"/>
        </w:rPr>
        <w:t>если эти действия</w:t>
      </w:r>
      <w:r>
        <w:rPr>
          <w:rFonts w:ascii="Times New Roman" w:hAnsi="Times New Roman" w:cs="Times New Roman"/>
          <w:sz w:val="28"/>
          <w:szCs w:val="28"/>
        </w:rPr>
        <w:t xml:space="preserve"> совершены в целях нарушения общественной безопасности, устрашения населения, либо оказания воздействия на принятие решения органами власти, а также угроза совершения указанных действий в тех же целях.</w:t>
      </w:r>
      <w:r w:rsidRPr="00532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F1A" w:rsidRPr="00532F1A" w:rsidRDefault="00532F1A" w:rsidP="0053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1A">
        <w:rPr>
          <w:rFonts w:ascii="Times New Roman" w:hAnsi="Times New Roman" w:cs="Times New Roman"/>
          <w:sz w:val="28"/>
          <w:szCs w:val="28"/>
        </w:rPr>
        <w:t>В Российской Федерации запрещаются создание и деятельность организаций, цели или действия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F1A">
        <w:rPr>
          <w:rFonts w:ascii="Times New Roman" w:hAnsi="Times New Roman" w:cs="Times New Roman"/>
          <w:sz w:val="28"/>
          <w:szCs w:val="28"/>
        </w:rPr>
        <w:t>направлены на пропаганду, оправдание и поддержку терроризма или совершение преступлений,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F1A">
        <w:rPr>
          <w:rFonts w:ascii="Times New Roman" w:hAnsi="Times New Roman" w:cs="Times New Roman"/>
          <w:sz w:val="28"/>
          <w:szCs w:val="28"/>
        </w:rPr>
        <w:t>статьями 205 - 206, 208, 211, 277 - 280, 282.1, 282.2 и 360 Уголовного кодекса РФ.</w:t>
      </w:r>
    </w:p>
    <w:p w:rsidR="00532F1A" w:rsidRPr="00532F1A" w:rsidRDefault="00532F1A" w:rsidP="0053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1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своей социально-политической сущности терроризм представляет собой систематическое, социальное или политически мотивированное, идеологически обоснованное применение насилия либо угроз применения такового, посредством которого через устрашение</w:t>
      </w:r>
      <w:r w:rsidRPr="00532F1A">
        <w:rPr>
          <w:rFonts w:ascii="Times New Roman" w:hAnsi="Times New Roman" w:cs="Times New Roman"/>
          <w:sz w:val="28"/>
          <w:szCs w:val="28"/>
        </w:rPr>
        <w:t xml:space="preserve"> физических лиц осуществляется управление их поведением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F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 выгодном для </w:t>
      </w:r>
      <w:r w:rsidRPr="00532F1A">
        <w:rPr>
          <w:rFonts w:ascii="Times New Roman" w:hAnsi="Times New Roman" w:cs="Times New Roman"/>
          <w:sz w:val="28"/>
          <w:szCs w:val="28"/>
        </w:rPr>
        <w:t>террористов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F1A">
        <w:rPr>
          <w:rFonts w:ascii="Times New Roman" w:hAnsi="Times New Roman" w:cs="Times New Roman"/>
          <w:sz w:val="28"/>
          <w:szCs w:val="28"/>
        </w:rPr>
        <w:t>направлении и достигаются преследуемые террористами цели.</w:t>
      </w:r>
    </w:p>
    <w:p w:rsidR="002B02F1" w:rsidRDefault="00532F1A" w:rsidP="002B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Терроризм включает несколько </w:t>
      </w:r>
      <w:r w:rsidRPr="00532F1A">
        <w:rPr>
          <w:rFonts w:ascii="Times New Roman" w:hAnsi="Times New Roman" w:cs="Times New Roman"/>
          <w:sz w:val="28"/>
          <w:szCs w:val="28"/>
        </w:rPr>
        <w:t>взаимос</w:t>
      </w:r>
      <w:r>
        <w:rPr>
          <w:rFonts w:ascii="Times New Roman" w:hAnsi="Times New Roman" w:cs="Times New Roman"/>
          <w:sz w:val="28"/>
          <w:szCs w:val="28"/>
        </w:rPr>
        <w:t>вязанных элементов:</w:t>
      </w:r>
      <w:r w:rsidR="002B0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идеологию терроризма</w:t>
      </w:r>
      <w:r w:rsidR="002B02F1">
        <w:rPr>
          <w:rFonts w:ascii="Times New Roman" w:hAnsi="Times New Roman" w:cs="Times New Roman"/>
          <w:sz w:val="28"/>
          <w:szCs w:val="28"/>
        </w:rPr>
        <w:t xml:space="preserve"> (теории, </w:t>
      </w:r>
      <w:r w:rsidRPr="00532F1A">
        <w:rPr>
          <w:rFonts w:ascii="Times New Roman" w:hAnsi="Times New Roman" w:cs="Times New Roman"/>
          <w:sz w:val="28"/>
          <w:szCs w:val="28"/>
        </w:rPr>
        <w:t>концепц</w:t>
      </w:r>
      <w:r w:rsidR="002B02F1">
        <w:rPr>
          <w:rFonts w:ascii="Times New Roman" w:hAnsi="Times New Roman" w:cs="Times New Roman"/>
          <w:sz w:val="28"/>
          <w:szCs w:val="28"/>
        </w:rPr>
        <w:t xml:space="preserve">ии, </w:t>
      </w:r>
      <w:r w:rsidRPr="00532F1A">
        <w:rPr>
          <w:rFonts w:ascii="Times New Roman" w:hAnsi="Times New Roman" w:cs="Times New Roman"/>
          <w:sz w:val="28"/>
          <w:szCs w:val="28"/>
        </w:rPr>
        <w:t>идейно-политические</w:t>
      </w:r>
      <w:r w:rsidR="002B02F1">
        <w:rPr>
          <w:rFonts w:ascii="Times New Roman" w:hAnsi="Times New Roman" w:cs="Times New Roman"/>
          <w:sz w:val="28"/>
          <w:szCs w:val="28"/>
        </w:rPr>
        <w:t xml:space="preserve"> платформы); террористические </w:t>
      </w:r>
      <w:r w:rsidRPr="00532F1A">
        <w:rPr>
          <w:rFonts w:ascii="Times New Roman" w:hAnsi="Times New Roman" w:cs="Times New Roman"/>
          <w:sz w:val="28"/>
          <w:szCs w:val="28"/>
        </w:rPr>
        <w:t>структуры (международные и национальные террористические</w:t>
      </w:r>
      <w:r w:rsidR="002B02F1">
        <w:rPr>
          <w:rFonts w:ascii="Times New Roman" w:hAnsi="Times New Roman" w:cs="Times New Roman"/>
          <w:sz w:val="28"/>
          <w:szCs w:val="28"/>
        </w:rPr>
        <w:t xml:space="preserve"> </w:t>
      </w:r>
      <w:r w:rsidRPr="00532F1A">
        <w:rPr>
          <w:rFonts w:ascii="Times New Roman" w:hAnsi="Times New Roman" w:cs="Times New Roman"/>
          <w:sz w:val="28"/>
          <w:szCs w:val="28"/>
        </w:rPr>
        <w:t>организации, экстремистские - правые и левые, националистические, религиозные и другие общественные</w:t>
      </w:r>
      <w:r w:rsidR="002B02F1">
        <w:rPr>
          <w:rFonts w:ascii="Times New Roman" w:hAnsi="Times New Roman" w:cs="Times New Roman"/>
          <w:sz w:val="28"/>
          <w:szCs w:val="28"/>
        </w:rPr>
        <w:t xml:space="preserve"> организации, структуры </w:t>
      </w:r>
      <w:r w:rsidRPr="00532F1A">
        <w:rPr>
          <w:rFonts w:ascii="Times New Roman" w:hAnsi="Times New Roman" w:cs="Times New Roman"/>
          <w:sz w:val="28"/>
          <w:szCs w:val="28"/>
        </w:rPr>
        <w:t>организованной прест</w:t>
      </w:r>
      <w:r w:rsidR="002B02F1">
        <w:rPr>
          <w:rFonts w:ascii="Times New Roman" w:hAnsi="Times New Roman" w:cs="Times New Roman"/>
          <w:sz w:val="28"/>
          <w:szCs w:val="28"/>
        </w:rPr>
        <w:t xml:space="preserve">упности и т.п.), </w:t>
      </w:r>
      <w:r w:rsidRPr="00532F1A">
        <w:rPr>
          <w:rFonts w:ascii="Times New Roman" w:hAnsi="Times New Roman" w:cs="Times New Roman"/>
          <w:sz w:val="28"/>
          <w:szCs w:val="28"/>
        </w:rPr>
        <w:t>а   также   собственно   террористическую</w:t>
      </w:r>
      <w:r w:rsidR="002B02F1">
        <w:rPr>
          <w:rFonts w:ascii="Times New Roman" w:hAnsi="Times New Roman" w:cs="Times New Roman"/>
          <w:sz w:val="28"/>
          <w:szCs w:val="28"/>
        </w:rPr>
        <w:t xml:space="preserve"> </w:t>
      </w:r>
      <w:r w:rsidRPr="00532F1A">
        <w:rPr>
          <w:rFonts w:ascii="Times New Roman" w:hAnsi="Times New Roman" w:cs="Times New Roman"/>
          <w:sz w:val="28"/>
          <w:szCs w:val="28"/>
        </w:rPr>
        <w:t>практику (террористическую деятельность).</w:t>
      </w:r>
    </w:p>
    <w:p w:rsidR="00532F1A" w:rsidRDefault="002B02F1" w:rsidP="002B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2F1">
        <w:rPr>
          <w:rFonts w:ascii="Times New Roman" w:hAnsi="Times New Roman" w:cs="Times New Roman"/>
          <w:sz w:val="28"/>
          <w:szCs w:val="28"/>
        </w:rPr>
        <w:t>Противодействие терроризму осущест</w:t>
      </w:r>
      <w:r>
        <w:rPr>
          <w:rFonts w:ascii="Times New Roman" w:hAnsi="Times New Roman" w:cs="Times New Roman"/>
          <w:sz w:val="28"/>
          <w:szCs w:val="28"/>
        </w:rPr>
        <w:t xml:space="preserve">вляется на </w:t>
      </w:r>
      <w:r w:rsidRPr="002B02F1">
        <w:rPr>
          <w:rFonts w:ascii="Times New Roman" w:hAnsi="Times New Roman" w:cs="Times New Roman"/>
          <w:sz w:val="28"/>
          <w:szCs w:val="28"/>
        </w:rPr>
        <w:t>федеральном, региональном и местном уровнях.</w:t>
      </w:r>
    </w:p>
    <w:p w:rsidR="002B02F1" w:rsidRPr="002B02F1" w:rsidRDefault="002B02F1" w:rsidP="002B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2F1">
        <w:rPr>
          <w:rFonts w:ascii="Times New Roman" w:hAnsi="Times New Roman" w:cs="Times New Roman"/>
          <w:sz w:val="28"/>
          <w:szCs w:val="28"/>
        </w:rPr>
        <w:t>Противодействие террористической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2F1">
        <w:rPr>
          <w:rFonts w:ascii="Times New Roman" w:hAnsi="Times New Roman" w:cs="Times New Roman"/>
          <w:sz w:val="28"/>
          <w:szCs w:val="28"/>
        </w:rPr>
        <w:t>осуществляется по следующим основным направлениям:</w:t>
      </w:r>
    </w:p>
    <w:p w:rsidR="002B02F1" w:rsidRPr="002B02F1" w:rsidRDefault="002B02F1" w:rsidP="002B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2F1">
        <w:rPr>
          <w:rFonts w:ascii="Times New Roman" w:hAnsi="Times New Roman" w:cs="Times New Roman"/>
          <w:sz w:val="28"/>
          <w:szCs w:val="28"/>
        </w:rPr>
        <w:t>Первое направление - принятие профилактических мер,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2F1">
        <w:rPr>
          <w:rFonts w:ascii="Times New Roman" w:hAnsi="Times New Roman" w:cs="Times New Roman"/>
          <w:sz w:val="28"/>
          <w:szCs w:val="28"/>
        </w:rPr>
        <w:t>на предупреждение данной деятельности, в том числе на выявление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2F1">
        <w:rPr>
          <w:rFonts w:ascii="Times New Roman" w:hAnsi="Times New Roman" w:cs="Times New Roman"/>
          <w:sz w:val="28"/>
          <w:szCs w:val="28"/>
        </w:rPr>
        <w:t>последующее устранение причин и условий, способствующих 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2F1">
        <w:rPr>
          <w:rFonts w:ascii="Times New Roman" w:hAnsi="Times New Roman" w:cs="Times New Roman"/>
          <w:sz w:val="28"/>
          <w:szCs w:val="28"/>
        </w:rPr>
        <w:t>осуществлению. Оно включает в себя совместную работу органов 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2F1">
        <w:rPr>
          <w:rFonts w:ascii="Times New Roman" w:hAnsi="Times New Roman" w:cs="Times New Roman"/>
          <w:sz w:val="28"/>
          <w:szCs w:val="28"/>
        </w:rPr>
        <w:t>местного самоуправления, правоохранительных органов,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2F1">
        <w:rPr>
          <w:rFonts w:ascii="Times New Roman" w:hAnsi="Times New Roman" w:cs="Times New Roman"/>
          <w:sz w:val="28"/>
          <w:szCs w:val="28"/>
        </w:rPr>
        <w:t>организаций начиная от принятия Целевых программ, предусматривающих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2F1">
        <w:rPr>
          <w:rFonts w:ascii="Times New Roman" w:hAnsi="Times New Roman" w:cs="Times New Roman"/>
          <w:sz w:val="28"/>
          <w:szCs w:val="28"/>
        </w:rPr>
        <w:t>бюджетное финансирование, включающих в себя мероприятия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2F1">
        <w:rPr>
          <w:rFonts w:ascii="Times New Roman" w:hAnsi="Times New Roman" w:cs="Times New Roman"/>
          <w:sz w:val="28"/>
          <w:szCs w:val="28"/>
        </w:rPr>
        <w:lastRenderedPageBreak/>
        <w:t>воспитательной, пропагандистской работе, направленной на предупреждение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2F1">
        <w:rPr>
          <w:rFonts w:ascii="Times New Roman" w:hAnsi="Times New Roman" w:cs="Times New Roman"/>
          <w:sz w:val="28"/>
          <w:szCs w:val="28"/>
        </w:rPr>
        <w:t>экстремистской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2F1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заканчивая укреплением антитеррористической</w:t>
      </w:r>
      <w:r w:rsidRPr="002B02F1">
        <w:rPr>
          <w:rFonts w:ascii="Times New Roman" w:hAnsi="Times New Roman" w:cs="Times New Roman"/>
          <w:sz w:val="28"/>
          <w:szCs w:val="28"/>
        </w:rPr>
        <w:t xml:space="preserve"> защищенности объектов особой важности, мест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2F1">
        <w:rPr>
          <w:rFonts w:ascii="Times New Roman" w:hAnsi="Times New Roman" w:cs="Times New Roman"/>
          <w:sz w:val="28"/>
          <w:szCs w:val="28"/>
        </w:rPr>
        <w:t>массовым скопление людей, социальных учреждений и т.д.</w:t>
      </w:r>
    </w:p>
    <w:p w:rsidR="002B02F1" w:rsidRPr="002B02F1" w:rsidRDefault="002B02F1" w:rsidP="002B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2F1">
        <w:rPr>
          <w:rFonts w:ascii="Times New Roman" w:hAnsi="Times New Roman" w:cs="Times New Roman"/>
          <w:sz w:val="28"/>
          <w:szCs w:val="28"/>
        </w:rPr>
        <w:t>В целях защиты населения и территории все места массового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2F1">
        <w:rPr>
          <w:rFonts w:ascii="Times New Roman" w:hAnsi="Times New Roman" w:cs="Times New Roman"/>
          <w:sz w:val="28"/>
          <w:szCs w:val="28"/>
        </w:rPr>
        <w:t>пребывания людей независимо от установленной категории оборудуются:</w:t>
      </w:r>
    </w:p>
    <w:p w:rsidR="002B02F1" w:rsidRPr="002B02F1" w:rsidRDefault="002B02F1" w:rsidP="002B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2F1">
        <w:rPr>
          <w:rFonts w:ascii="Times New Roman" w:hAnsi="Times New Roman" w:cs="Times New Roman"/>
          <w:sz w:val="28"/>
          <w:szCs w:val="28"/>
        </w:rPr>
        <w:t>- системой видеонаблюдения;</w:t>
      </w:r>
    </w:p>
    <w:p w:rsidR="002B02F1" w:rsidRPr="002B02F1" w:rsidRDefault="002B02F1" w:rsidP="002B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2F1">
        <w:rPr>
          <w:rFonts w:ascii="Times New Roman" w:hAnsi="Times New Roman" w:cs="Times New Roman"/>
          <w:sz w:val="28"/>
          <w:szCs w:val="28"/>
        </w:rPr>
        <w:t>- системой оповещения и управления эвакуацией;</w:t>
      </w:r>
    </w:p>
    <w:p w:rsidR="002B02F1" w:rsidRPr="002B02F1" w:rsidRDefault="002B02F1" w:rsidP="002B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2F1">
        <w:rPr>
          <w:rFonts w:ascii="Times New Roman" w:hAnsi="Times New Roman" w:cs="Times New Roman"/>
          <w:sz w:val="28"/>
          <w:szCs w:val="28"/>
        </w:rPr>
        <w:t>- системой освещения.</w:t>
      </w:r>
    </w:p>
    <w:p w:rsidR="002B02F1" w:rsidRPr="002B02F1" w:rsidRDefault="002B02F1" w:rsidP="002B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2F1">
        <w:rPr>
          <w:rFonts w:ascii="Times New Roman" w:hAnsi="Times New Roman" w:cs="Times New Roman"/>
          <w:sz w:val="28"/>
          <w:szCs w:val="28"/>
        </w:rPr>
        <w:t>В целях поддержания правопорядка в местах массового пребывания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2F1">
        <w:rPr>
          <w:rFonts w:ascii="Times New Roman" w:hAnsi="Times New Roman" w:cs="Times New Roman"/>
          <w:sz w:val="28"/>
          <w:szCs w:val="28"/>
        </w:rPr>
        <w:t>людей организуется их физическая охрана.</w:t>
      </w:r>
    </w:p>
    <w:p w:rsidR="002B02F1" w:rsidRPr="002B02F1" w:rsidRDefault="002B02F1" w:rsidP="002B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2F1">
        <w:rPr>
          <w:rFonts w:ascii="Times New Roman" w:hAnsi="Times New Roman" w:cs="Times New Roman"/>
          <w:sz w:val="28"/>
          <w:szCs w:val="28"/>
        </w:rPr>
        <w:t>Второе направление - это непосредственное выявление и пресечение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2F1">
        <w:rPr>
          <w:rFonts w:ascii="Times New Roman" w:hAnsi="Times New Roman" w:cs="Times New Roman"/>
          <w:sz w:val="28"/>
          <w:szCs w:val="28"/>
        </w:rPr>
        <w:t>правоохранительными органами террористической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2F1">
        <w:rPr>
          <w:rFonts w:ascii="Times New Roman" w:hAnsi="Times New Roman" w:cs="Times New Roman"/>
          <w:sz w:val="28"/>
          <w:szCs w:val="28"/>
        </w:rPr>
        <w:t>деятельности общественных и религиозных объединений, иных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2F1">
        <w:rPr>
          <w:rFonts w:ascii="Times New Roman" w:hAnsi="Times New Roman" w:cs="Times New Roman"/>
          <w:sz w:val="28"/>
          <w:szCs w:val="28"/>
        </w:rPr>
        <w:t>физических лиц.</w:t>
      </w:r>
    </w:p>
    <w:p w:rsidR="002B02F1" w:rsidRPr="002B02F1" w:rsidRDefault="002B02F1" w:rsidP="002B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2F1">
        <w:rPr>
          <w:rFonts w:ascii="Times New Roman" w:hAnsi="Times New Roman" w:cs="Times New Roman"/>
          <w:sz w:val="28"/>
          <w:szCs w:val="28"/>
        </w:rPr>
        <w:t>Для оперативности выявления террористических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2F1">
        <w:rPr>
          <w:rFonts w:ascii="Times New Roman" w:hAnsi="Times New Roman" w:cs="Times New Roman"/>
          <w:sz w:val="28"/>
          <w:szCs w:val="28"/>
        </w:rPr>
        <w:t>угроз необходимы усилия не только правоохранительных органов, 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2F1">
        <w:rPr>
          <w:rFonts w:ascii="Times New Roman" w:hAnsi="Times New Roman" w:cs="Times New Roman"/>
          <w:sz w:val="28"/>
          <w:szCs w:val="28"/>
        </w:rPr>
        <w:t>гражданского общества, направленные на патриотическое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2F1">
        <w:rPr>
          <w:rFonts w:ascii="Times New Roman" w:hAnsi="Times New Roman" w:cs="Times New Roman"/>
          <w:sz w:val="28"/>
          <w:szCs w:val="28"/>
        </w:rPr>
        <w:t>населения, развитие терпимого отношения общества ко всем расам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2F1">
        <w:rPr>
          <w:rFonts w:ascii="Times New Roman" w:hAnsi="Times New Roman" w:cs="Times New Roman"/>
          <w:sz w:val="28"/>
          <w:szCs w:val="28"/>
        </w:rPr>
        <w:t>религиям, воспитание правового сознания.</w:t>
      </w:r>
    </w:p>
    <w:p w:rsidR="002B02F1" w:rsidRDefault="002B02F1" w:rsidP="002B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2F1">
        <w:rPr>
          <w:rFonts w:ascii="Times New Roman" w:hAnsi="Times New Roman" w:cs="Times New Roman"/>
          <w:sz w:val="28"/>
          <w:szCs w:val="28"/>
        </w:rPr>
        <w:t>Важнейшее значение в деле предупреждения терроризма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2F1">
        <w:rPr>
          <w:rFonts w:ascii="Times New Roman" w:hAnsi="Times New Roman" w:cs="Times New Roman"/>
          <w:sz w:val="28"/>
          <w:szCs w:val="28"/>
        </w:rPr>
        <w:t>общественная изоляция террористических групп, лишение их внутренней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2F1">
        <w:rPr>
          <w:rFonts w:ascii="Times New Roman" w:hAnsi="Times New Roman" w:cs="Times New Roman"/>
          <w:sz w:val="28"/>
          <w:szCs w:val="28"/>
        </w:rPr>
        <w:t>внешней поддержки, выявление и ликвидация источников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2F1">
        <w:rPr>
          <w:rFonts w:ascii="Times New Roman" w:hAnsi="Times New Roman" w:cs="Times New Roman"/>
          <w:sz w:val="28"/>
          <w:szCs w:val="28"/>
        </w:rPr>
        <w:t>финансирования, включая легитимные и криминальные доходы террористов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2F1">
        <w:rPr>
          <w:rFonts w:ascii="Times New Roman" w:hAnsi="Times New Roman" w:cs="Times New Roman"/>
          <w:sz w:val="28"/>
          <w:szCs w:val="28"/>
        </w:rPr>
        <w:t>как внутри страны, так и из-за рубежа.</w:t>
      </w:r>
    </w:p>
    <w:p w:rsidR="002B02F1" w:rsidRPr="002B02F1" w:rsidRDefault="002B02F1" w:rsidP="002B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2F1">
        <w:rPr>
          <w:rFonts w:ascii="Times New Roman" w:hAnsi="Times New Roman" w:cs="Times New Roman"/>
          <w:sz w:val="28"/>
          <w:szCs w:val="28"/>
        </w:rPr>
        <w:t xml:space="preserve">В связи с чем, значимую роль </w:t>
      </w:r>
      <w:r>
        <w:rPr>
          <w:rFonts w:ascii="Times New Roman" w:hAnsi="Times New Roman" w:cs="Times New Roman"/>
          <w:sz w:val="28"/>
          <w:szCs w:val="28"/>
        </w:rPr>
        <w:t xml:space="preserve">в противодействии </w:t>
      </w:r>
      <w:r w:rsidRPr="002B02F1">
        <w:rPr>
          <w:rFonts w:ascii="Times New Roman" w:hAnsi="Times New Roman" w:cs="Times New Roman"/>
          <w:sz w:val="28"/>
          <w:szCs w:val="28"/>
        </w:rPr>
        <w:t>терроризму выполняют органы прокуратуры.</w:t>
      </w:r>
    </w:p>
    <w:p w:rsidR="002B02F1" w:rsidRPr="002B02F1" w:rsidRDefault="002B02F1" w:rsidP="002B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2F1">
        <w:rPr>
          <w:rFonts w:ascii="Times New Roman" w:hAnsi="Times New Roman" w:cs="Times New Roman"/>
          <w:sz w:val="28"/>
          <w:szCs w:val="28"/>
        </w:rPr>
        <w:t>Терроризм во всех его формах и про</w:t>
      </w:r>
      <w:r>
        <w:rPr>
          <w:rFonts w:ascii="Times New Roman" w:hAnsi="Times New Roman" w:cs="Times New Roman"/>
          <w:sz w:val="28"/>
          <w:szCs w:val="28"/>
        </w:rPr>
        <w:t xml:space="preserve">явлениях и по своим масштабам и </w:t>
      </w:r>
      <w:r w:rsidRPr="002B02F1">
        <w:rPr>
          <w:rFonts w:ascii="Times New Roman" w:hAnsi="Times New Roman" w:cs="Times New Roman"/>
          <w:sz w:val="28"/>
          <w:szCs w:val="28"/>
        </w:rPr>
        <w:t>интенсивности, по своей бесчеловечнос</w:t>
      </w:r>
      <w:r>
        <w:rPr>
          <w:rFonts w:ascii="Times New Roman" w:hAnsi="Times New Roman" w:cs="Times New Roman"/>
          <w:sz w:val="28"/>
          <w:szCs w:val="28"/>
        </w:rPr>
        <w:t xml:space="preserve">ти и жестокости – одна из самых </w:t>
      </w:r>
      <w:r w:rsidRPr="002B02F1">
        <w:rPr>
          <w:rFonts w:ascii="Times New Roman" w:hAnsi="Times New Roman" w:cs="Times New Roman"/>
          <w:sz w:val="28"/>
          <w:szCs w:val="28"/>
        </w:rPr>
        <w:t>острых и злободневных проблем. Проявления терроризма влекут за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2F1">
        <w:rPr>
          <w:rFonts w:ascii="Times New Roman" w:hAnsi="Times New Roman" w:cs="Times New Roman"/>
          <w:sz w:val="28"/>
          <w:szCs w:val="28"/>
        </w:rPr>
        <w:t>массовые человеческие жертвы, раз</w:t>
      </w:r>
      <w:r>
        <w:rPr>
          <w:rFonts w:ascii="Times New Roman" w:hAnsi="Times New Roman" w:cs="Times New Roman"/>
          <w:sz w:val="28"/>
          <w:szCs w:val="28"/>
        </w:rPr>
        <w:t xml:space="preserve">рушение духовных, материальных, </w:t>
      </w:r>
      <w:r w:rsidRPr="002B02F1">
        <w:rPr>
          <w:rFonts w:ascii="Times New Roman" w:hAnsi="Times New Roman" w:cs="Times New Roman"/>
          <w:sz w:val="28"/>
          <w:szCs w:val="28"/>
        </w:rPr>
        <w:t>культурных ценностей, которые невозможно воссоздать веками. Кроме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2F1">
        <w:rPr>
          <w:rFonts w:ascii="Times New Roman" w:hAnsi="Times New Roman" w:cs="Times New Roman"/>
          <w:sz w:val="28"/>
          <w:szCs w:val="28"/>
        </w:rPr>
        <w:t xml:space="preserve">терроризм порождает ненависть </w:t>
      </w:r>
      <w:r>
        <w:rPr>
          <w:rFonts w:ascii="Times New Roman" w:hAnsi="Times New Roman" w:cs="Times New Roman"/>
          <w:sz w:val="28"/>
          <w:szCs w:val="28"/>
        </w:rPr>
        <w:t xml:space="preserve">и недоверие между социальными и </w:t>
      </w:r>
      <w:r w:rsidRPr="002B02F1">
        <w:rPr>
          <w:rFonts w:ascii="Times New Roman" w:hAnsi="Times New Roman" w:cs="Times New Roman"/>
          <w:sz w:val="28"/>
          <w:szCs w:val="28"/>
        </w:rPr>
        <w:t>национальными группами.</w:t>
      </w:r>
    </w:p>
    <w:p w:rsidR="002B02F1" w:rsidRDefault="002B02F1" w:rsidP="002B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2F1">
        <w:rPr>
          <w:rFonts w:ascii="Times New Roman" w:hAnsi="Times New Roman" w:cs="Times New Roman"/>
          <w:sz w:val="28"/>
          <w:szCs w:val="28"/>
        </w:rPr>
        <w:t>Защищать безопасность Отечества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9505F">
        <w:rPr>
          <w:rFonts w:ascii="Times New Roman" w:hAnsi="Times New Roman" w:cs="Times New Roman"/>
          <w:sz w:val="28"/>
          <w:szCs w:val="28"/>
        </w:rPr>
        <w:t>еобходимо</w:t>
      </w:r>
      <w:r>
        <w:rPr>
          <w:rFonts w:ascii="Times New Roman" w:hAnsi="Times New Roman" w:cs="Times New Roman"/>
          <w:sz w:val="28"/>
          <w:szCs w:val="28"/>
        </w:rPr>
        <w:t xml:space="preserve"> сообща с участием каждого </w:t>
      </w:r>
      <w:r w:rsidRPr="002B02F1">
        <w:rPr>
          <w:rFonts w:ascii="Times New Roman" w:hAnsi="Times New Roman" w:cs="Times New Roman"/>
          <w:sz w:val="28"/>
          <w:szCs w:val="28"/>
        </w:rPr>
        <w:t>гражданина, каждого из нас. В случае</w:t>
      </w:r>
      <w:r>
        <w:rPr>
          <w:rFonts w:ascii="Times New Roman" w:hAnsi="Times New Roman" w:cs="Times New Roman"/>
          <w:sz w:val="28"/>
          <w:szCs w:val="28"/>
        </w:rPr>
        <w:t xml:space="preserve"> обнаружения фактов терроризма </w:t>
      </w:r>
      <w:r w:rsidRPr="002B02F1">
        <w:rPr>
          <w:rFonts w:ascii="Times New Roman" w:hAnsi="Times New Roman" w:cs="Times New Roman"/>
          <w:sz w:val="28"/>
          <w:szCs w:val="28"/>
        </w:rPr>
        <w:t>н</w:t>
      </w:r>
      <w:r w:rsidR="00E9505F">
        <w:rPr>
          <w:rFonts w:ascii="Times New Roman" w:hAnsi="Times New Roman" w:cs="Times New Roman"/>
          <w:sz w:val="28"/>
          <w:szCs w:val="28"/>
        </w:rPr>
        <w:t>ужно незамедлительно</w:t>
      </w:r>
      <w:r w:rsidRPr="002B02F1">
        <w:rPr>
          <w:rFonts w:ascii="Times New Roman" w:hAnsi="Times New Roman" w:cs="Times New Roman"/>
          <w:sz w:val="28"/>
          <w:szCs w:val="28"/>
        </w:rPr>
        <w:t xml:space="preserve"> обра</w:t>
      </w:r>
      <w:r w:rsidR="00E9505F">
        <w:rPr>
          <w:rFonts w:ascii="Times New Roman" w:hAnsi="Times New Roman" w:cs="Times New Roman"/>
          <w:sz w:val="28"/>
          <w:szCs w:val="28"/>
        </w:rPr>
        <w:t>титься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органы полиции, прокуратуры, </w:t>
      </w:r>
      <w:r w:rsidRPr="002B02F1">
        <w:rPr>
          <w:rFonts w:ascii="Times New Roman" w:hAnsi="Times New Roman" w:cs="Times New Roman"/>
          <w:sz w:val="28"/>
          <w:szCs w:val="28"/>
        </w:rPr>
        <w:t>федеральной безопасности.</w:t>
      </w:r>
    </w:p>
    <w:p w:rsidR="00E5078A" w:rsidRDefault="00E5078A" w:rsidP="00E50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78A" w:rsidRDefault="00E5078A" w:rsidP="00E50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78A" w:rsidRDefault="00E5078A" w:rsidP="00E50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02805">
        <w:rPr>
          <w:rFonts w:ascii="Times New Roman" w:hAnsi="Times New Roman" w:cs="Times New Roman"/>
          <w:sz w:val="28"/>
          <w:szCs w:val="28"/>
        </w:rPr>
        <w:t>аместитель городского прокурора</w:t>
      </w:r>
    </w:p>
    <w:p w:rsidR="00302805" w:rsidRPr="002B02F1" w:rsidRDefault="00302805" w:rsidP="00E50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Г. Соловьева</w:t>
      </w:r>
    </w:p>
    <w:p w:rsidR="002B02F1" w:rsidRDefault="002B02F1" w:rsidP="002B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736" w:rsidRDefault="00BE2736"/>
    <w:sectPr w:rsidR="00BE2736" w:rsidSect="009A7B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6FC"/>
    <w:rsid w:val="002B02F1"/>
    <w:rsid w:val="00302805"/>
    <w:rsid w:val="004256FC"/>
    <w:rsid w:val="004808C8"/>
    <w:rsid w:val="00532F1A"/>
    <w:rsid w:val="00BE2736"/>
    <w:rsid w:val="00C5044A"/>
    <w:rsid w:val="00E22746"/>
    <w:rsid w:val="00E5078A"/>
    <w:rsid w:val="00E9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6411"/>
  <w15:chartTrackingRefBased/>
  <w15:docId w15:val="{F0EE6B93-8210-4C1F-8E6E-46AC5BF2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3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Соловьева Елена Георгиевна</cp:lastModifiedBy>
  <cp:revision>12</cp:revision>
  <dcterms:created xsi:type="dcterms:W3CDTF">2024-03-27T04:37:00Z</dcterms:created>
  <dcterms:modified xsi:type="dcterms:W3CDTF">2024-06-13T04:16:00Z</dcterms:modified>
</cp:coreProperties>
</file>