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21" w:rsidRDefault="00167921" w:rsidP="00167921">
      <w:pPr>
        <w:jc w:val="right"/>
        <w:rPr>
          <w:sz w:val="28"/>
          <w:szCs w:val="28"/>
        </w:rPr>
      </w:pPr>
    </w:p>
    <w:p w:rsidR="00FE4670" w:rsidRPr="006428DB" w:rsidRDefault="00FE4670" w:rsidP="00FE4670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FE4670" w:rsidRPr="006428DB" w:rsidRDefault="00FE4670" w:rsidP="00FE4670">
      <w:pPr>
        <w:jc w:val="center"/>
        <w:rPr>
          <w:b/>
          <w:sz w:val="22"/>
          <w:szCs w:val="22"/>
          <w:u w:val="single"/>
        </w:rPr>
      </w:pPr>
      <w:r w:rsidRPr="006428DB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6428DB">
        <w:rPr>
          <w:b/>
          <w:sz w:val="22"/>
          <w:szCs w:val="22"/>
          <w:u w:val="single"/>
        </w:rPr>
        <w:t>РОСРЕЕСТР)  ПО</w:t>
      </w:r>
      <w:proofErr w:type="gramEnd"/>
      <w:r w:rsidRPr="006428DB">
        <w:rPr>
          <w:b/>
          <w:sz w:val="22"/>
          <w:szCs w:val="22"/>
          <w:u w:val="single"/>
        </w:rPr>
        <w:t xml:space="preserve"> ЧЕЛЯБИНСКОЙ ОБЛАСТИ </w:t>
      </w:r>
    </w:p>
    <w:p w:rsidR="00FE4670" w:rsidRPr="006428DB" w:rsidRDefault="00FE4670" w:rsidP="00FE4670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smartTag w:uri="urn:schemas-microsoft-com:office:smarttags" w:element="metricconverter">
        <w:smartTagPr>
          <w:attr w:name="ProductID" w:val="454048 г"/>
        </w:smartTagPr>
        <w:r w:rsidRPr="006428DB">
          <w:rPr>
            <w:sz w:val="22"/>
            <w:szCs w:val="22"/>
          </w:rPr>
          <w:t>454048</w:t>
        </w:r>
        <w:r w:rsidRPr="006428DB">
          <w:rPr>
            <w:b/>
            <w:sz w:val="22"/>
            <w:szCs w:val="22"/>
          </w:rPr>
          <w:t xml:space="preserve"> </w:t>
        </w:r>
        <w:r w:rsidRPr="006428DB">
          <w:rPr>
            <w:sz w:val="22"/>
            <w:szCs w:val="22"/>
          </w:rPr>
          <w:t>г</w:t>
        </w:r>
      </w:smartTag>
      <w:r w:rsidRPr="006428DB">
        <w:rPr>
          <w:sz w:val="22"/>
          <w:szCs w:val="22"/>
        </w:rPr>
        <w:t>.Челябинск, ул.Елькина, 85</w:t>
      </w:r>
    </w:p>
    <w:p w:rsidR="00FE4670" w:rsidRDefault="00FE4670" w:rsidP="00FE4670">
      <w:pPr>
        <w:rPr>
          <w:sz w:val="28"/>
          <w:szCs w:val="28"/>
        </w:rPr>
      </w:pPr>
    </w:p>
    <w:p w:rsidR="00FE4670" w:rsidRDefault="00FE4670" w:rsidP="00CA40C1">
      <w:pPr>
        <w:jc w:val="both"/>
        <w:rPr>
          <w:sz w:val="28"/>
          <w:szCs w:val="28"/>
        </w:rPr>
      </w:pPr>
      <w:r w:rsidRPr="00D66444">
        <w:rPr>
          <w:noProof/>
        </w:rPr>
        <w:drawing>
          <wp:inline distT="0" distB="0" distL="0" distR="0" wp14:anchorId="0E6F8EF7" wp14:editId="68CC5ED0">
            <wp:extent cx="1881352" cy="703596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24" cy="7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0C1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Pr="00CC3DD2">
        <w:rPr>
          <w:sz w:val="28"/>
          <w:szCs w:val="28"/>
        </w:rPr>
        <w:t>0</w:t>
      </w:r>
      <w:r w:rsidR="00E20A2E">
        <w:rPr>
          <w:sz w:val="28"/>
          <w:szCs w:val="28"/>
        </w:rPr>
        <w:t>9</w:t>
      </w:r>
      <w:r w:rsidRPr="00CC3DD2">
        <w:rPr>
          <w:sz w:val="28"/>
          <w:szCs w:val="28"/>
        </w:rPr>
        <w:t>.06.2020</w:t>
      </w:r>
    </w:p>
    <w:p w:rsidR="00EC6706" w:rsidRPr="00CC3DD2" w:rsidRDefault="00EC6706" w:rsidP="00FE4670">
      <w:pPr>
        <w:jc w:val="right"/>
        <w:rPr>
          <w:sz w:val="28"/>
          <w:szCs w:val="28"/>
        </w:rPr>
      </w:pPr>
    </w:p>
    <w:p w:rsidR="004F0DE1" w:rsidRPr="0051395E" w:rsidRDefault="00EC6706" w:rsidP="004F0DE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Южного Урала проводятся комплексные кадастровые работы</w:t>
      </w:r>
    </w:p>
    <w:p w:rsidR="004F0DE1" w:rsidRDefault="004F0DE1" w:rsidP="004F0DE1">
      <w:pPr>
        <w:jc w:val="center"/>
        <w:rPr>
          <w:sz w:val="16"/>
          <w:szCs w:val="16"/>
        </w:rPr>
      </w:pPr>
    </w:p>
    <w:p w:rsidR="00EC6706" w:rsidRDefault="004F0DE1" w:rsidP="004F0DE1">
      <w:pPr>
        <w:jc w:val="both"/>
        <w:rPr>
          <w:b/>
          <w:sz w:val="28"/>
          <w:szCs w:val="28"/>
        </w:rPr>
      </w:pPr>
      <w:r w:rsidRPr="005F5CA6">
        <w:rPr>
          <w:b/>
          <w:sz w:val="28"/>
          <w:szCs w:val="28"/>
        </w:rPr>
        <w:t>Управлени</w:t>
      </w:r>
      <w:r w:rsidR="00EC670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EC6706">
        <w:rPr>
          <w:b/>
          <w:sz w:val="28"/>
          <w:szCs w:val="28"/>
        </w:rPr>
        <w:t>информирует южноуральцев о проведении на территории региона комплексных кадастровых работ.</w:t>
      </w:r>
    </w:p>
    <w:p w:rsidR="00EC6706" w:rsidRPr="00EC6706" w:rsidRDefault="00EC6706" w:rsidP="00EC67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706">
        <w:rPr>
          <w:sz w:val="28"/>
          <w:szCs w:val="28"/>
        </w:rPr>
        <w:t>Проведение комплексных кадастровых работ предусмотрено Федеральной целевой программой «Развитие единой государственной системы регистрации прав и кадастрового учета недвижимости (2014 – 2020 годы)», утвержденной постановлением Правительства Российской Фед</w:t>
      </w:r>
      <w:r w:rsidR="00CA40C1">
        <w:rPr>
          <w:sz w:val="28"/>
          <w:szCs w:val="28"/>
        </w:rPr>
        <w:t>ерации от 10.10.2013 № 903</w:t>
      </w:r>
      <w:r>
        <w:rPr>
          <w:sz w:val="28"/>
          <w:szCs w:val="28"/>
        </w:rPr>
        <w:t>. Данные мероприятия осуществляются за счет</w:t>
      </w:r>
      <w:r w:rsidRPr="00EC6706">
        <w:rPr>
          <w:sz w:val="28"/>
          <w:szCs w:val="28"/>
        </w:rPr>
        <w:t xml:space="preserve"> субсидий из федерального бюджета бюджетам субъектов Российской Федерации и средств бюджетов </w:t>
      </w:r>
      <w:r w:rsidR="00CA40C1">
        <w:rPr>
          <w:sz w:val="28"/>
          <w:szCs w:val="28"/>
        </w:rPr>
        <w:t xml:space="preserve">самих </w:t>
      </w:r>
      <w:r w:rsidRPr="00EC6706">
        <w:rPr>
          <w:sz w:val="28"/>
          <w:szCs w:val="28"/>
        </w:rPr>
        <w:t>субъектов.</w:t>
      </w:r>
      <w:r w:rsidR="001F3333" w:rsidRPr="001F3333">
        <w:rPr>
          <w:sz w:val="28"/>
          <w:szCs w:val="28"/>
        </w:rPr>
        <w:t xml:space="preserve"> </w:t>
      </w:r>
      <w:r w:rsidR="001F3333" w:rsidRPr="00EC6706">
        <w:rPr>
          <w:sz w:val="28"/>
          <w:szCs w:val="28"/>
        </w:rPr>
        <w:t xml:space="preserve">Исполнители комплексных кадастровых работ определяются муниципальными </w:t>
      </w:r>
      <w:r w:rsidR="001F3333">
        <w:rPr>
          <w:sz w:val="28"/>
          <w:szCs w:val="28"/>
        </w:rPr>
        <w:t xml:space="preserve">властями на конкурсной основе. Именно местные органы </w:t>
      </w:r>
      <w:r w:rsidR="001F3333" w:rsidRPr="00EC6706">
        <w:rPr>
          <w:sz w:val="28"/>
          <w:szCs w:val="28"/>
        </w:rPr>
        <w:t>власти выполняют функции заказчик</w:t>
      </w:r>
      <w:r w:rsidR="001F3333">
        <w:rPr>
          <w:sz w:val="28"/>
          <w:szCs w:val="28"/>
        </w:rPr>
        <w:t>ов</w:t>
      </w:r>
      <w:r w:rsidR="001F3333" w:rsidRPr="00EC6706">
        <w:rPr>
          <w:sz w:val="28"/>
          <w:szCs w:val="28"/>
        </w:rPr>
        <w:t xml:space="preserve"> ра</w:t>
      </w:r>
      <w:r w:rsidR="001F3333">
        <w:rPr>
          <w:sz w:val="28"/>
          <w:szCs w:val="28"/>
        </w:rPr>
        <w:t xml:space="preserve">бот, контролируют их проведение </w:t>
      </w:r>
      <w:r w:rsidR="001F3333" w:rsidRPr="00EC6706">
        <w:rPr>
          <w:sz w:val="28"/>
          <w:szCs w:val="28"/>
        </w:rPr>
        <w:t>и при</w:t>
      </w:r>
      <w:r w:rsidR="001F3333">
        <w:rPr>
          <w:sz w:val="28"/>
          <w:szCs w:val="28"/>
        </w:rPr>
        <w:t>ё</w:t>
      </w:r>
      <w:r w:rsidR="001F3333" w:rsidRPr="00EC6706">
        <w:rPr>
          <w:sz w:val="28"/>
          <w:szCs w:val="28"/>
        </w:rPr>
        <w:t xml:space="preserve">мку. Росреестр в рамках </w:t>
      </w:r>
      <w:r w:rsidR="001F3333">
        <w:rPr>
          <w:sz w:val="28"/>
          <w:szCs w:val="28"/>
        </w:rPr>
        <w:t>своей компетенции</w:t>
      </w:r>
      <w:r w:rsidR="001F3333" w:rsidRPr="00EC6706">
        <w:rPr>
          <w:sz w:val="28"/>
          <w:szCs w:val="28"/>
        </w:rPr>
        <w:t xml:space="preserve"> </w:t>
      </w:r>
      <w:r w:rsidR="001F3333">
        <w:rPr>
          <w:sz w:val="28"/>
          <w:szCs w:val="28"/>
        </w:rPr>
        <w:t>осуществляет</w:t>
      </w:r>
      <w:r w:rsidR="001F3333" w:rsidRPr="00EC6706">
        <w:rPr>
          <w:sz w:val="28"/>
          <w:szCs w:val="28"/>
        </w:rPr>
        <w:t xml:space="preserve"> оценку эффек</w:t>
      </w:r>
      <w:r w:rsidR="001F3333">
        <w:rPr>
          <w:sz w:val="28"/>
          <w:szCs w:val="28"/>
        </w:rPr>
        <w:t>тивности использования субсидий</w:t>
      </w:r>
      <w:r w:rsidR="001F3333" w:rsidRPr="00EC6706">
        <w:rPr>
          <w:sz w:val="28"/>
          <w:szCs w:val="28"/>
        </w:rPr>
        <w:t>.</w:t>
      </w:r>
    </w:p>
    <w:p w:rsidR="00EC6706" w:rsidRPr="00EC6706" w:rsidRDefault="00EC6706" w:rsidP="00434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6706">
        <w:rPr>
          <w:sz w:val="28"/>
          <w:szCs w:val="28"/>
        </w:rPr>
        <w:t xml:space="preserve"> 2020 году Росреестром заключены согла</w:t>
      </w:r>
      <w:r>
        <w:rPr>
          <w:sz w:val="28"/>
          <w:szCs w:val="28"/>
        </w:rPr>
        <w:t xml:space="preserve">шения о предоставлении </w:t>
      </w:r>
      <w:r w:rsidR="00BC6AA8">
        <w:rPr>
          <w:sz w:val="28"/>
          <w:szCs w:val="28"/>
        </w:rPr>
        <w:t xml:space="preserve">таких </w:t>
      </w:r>
      <w:r>
        <w:rPr>
          <w:sz w:val="28"/>
          <w:szCs w:val="28"/>
        </w:rPr>
        <w:t>субсиди</w:t>
      </w:r>
      <w:r w:rsidR="0030300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C6706">
        <w:rPr>
          <w:sz w:val="28"/>
          <w:szCs w:val="28"/>
        </w:rPr>
        <w:t>из федерального бюджета на проведени</w:t>
      </w:r>
      <w:r>
        <w:rPr>
          <w:sz w:val="28"/>
          <w:szCs w:val="28"/>
        </w:rPr>
        <w:t xml:space="preserve">е комплексных работ </w:t>
      </w:r>
      <w:r w:rsidRPr="00EC6706">
        <w:rPr>
          <w:sz w:val="28"/>
          <w:szCs w:val="28"/>
        </w:rPr>
        <w:t>с пятнадцатью субъектам Российской Федерации</w:t>
      </w:r>
      <w:r>
        <w:rPr>
          <w:sz w:val="28"/>
          <w:szCs w:val="28"/>
        </w:rPr>
        <w:t xml:space="preserve">, среди которых и Челябинская область. </w:t>
      </w:r>
      <w:r w:rsidR="00434EE4">
        <w:rPr>
          <w:sz w:val="28"/>
          <w:szCs w:val="28"/>
        </w:rPr>
        <w:t xml:space="preserve"> </w:t>
      </w:r>
      <w:r w:rsidR="0020777B">
        <w:rPr>
          <w:sz w:val="28"/>
          <w:szCs w:val="28"/>
        </w:rPr>
        <w:t xml:space="preserve">На данный момент </w:t>
      </w:r>
      <w:r w:rsidR="00434EE4">
        <w:rPr>
          <w:sz w:val="28"/>
          <w:szCs w:val="28"/>
        </w:rPr>
        <w:t xml:space="preserve">комплексные работы осуществляются </w:t>
      </w:r>
      <w:r w:rsidR="00E70989">
        <w:rPr>
          <w:sz w:val="28"/>
          <w:szCs w:val="28"/>
        </w:rPr>
        <w:t xml:space="preserve">в </w:t>
      </w:r>
      <w:r w:rsidR="00434EE4">
        <w:rPr>
          <w:sz w:val="28"/>
          <w:szCs w:val="28"/>
        </w:rPr>
        <w:t>кадастровых квартал</w:t>
      </w:r>
      <w:r w:rsidR="00E70989">
        <w:rPr>
          <w:sz w:val="28"/>
          <w:szCs w:val="28"/>
        </w:rPr>
        <w:t>ах</w:t>
      </w:r>
      <w:r w:rsidR="00434EE4">
        <w:rPr>
          <w:sz w:val="28"/>
          <w:szCs w:val="28"/>
        </w:rPr>
        <w:t xml:space="preserve">   Челябинского, Магнитогорского, Снежинского городских округов, а также Кыштымского, Саткинског</w:t>
      </w:r>
      <w:r w:rsidR="00CA40C1">
        <w:rPr>
          <w:sz w:val="28"/>
          <w:szCs w:val="28"/>
        </w:rPr>
        <w:t>о и Карталинского муниципальны</w:t>
      </w:r>
      <w:r w:rsidR="00434EE4">
        <w:rPr>
          <w:sz w:val="28"/>
          <w:szCs w:val="28"/>
        </w:rPr>
        <w:t xml:space="preserve">х районов. </w:t>
      </w:r>
      <w:r w:rsidR="001F3333">
        <w:rPr>
          <w:sz w:val="28"/>
          <w:szCs w:val="28"/>
        </w:rPr>
        <w:t>Все извещения о начале проведения комплексных кадастровых работ публикуются на сайте Управления.</w:t>
      </w:r>
    </w:p>
    <w:p w:rsidR="00343B72" w:rsidRPr="00434EE4" w:rsidRDefault="0020777B" w:rsidP="00343B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</w:t>
      </w:r>
      <w:r w:rsidR="0030300B">
        <w:rPr>
          <w:sz w:val="28"/>
          <w:szCs w:val="28"/>
        </w:rPr>
        <w:t xml:space="preserve">на обозначенных выше территориях </w:t>
      </w:r>
      <w:r w:rsidR="00EC6706" w:rsidRPr="00EC6706">
        <w:rPr>
          <w:sz w:val="28"/>
          <w:szCs w:val="28"/>
        </w:rPr>
        <w:t>проводятся работы по уточнению местоположения границ земельных участков, установлению местоположения на земельных участках зданий, сооружений, объектов незавершенного строительства, а также исправлени</w:t>
      </w:r>
      <w:r w:rsidR="00EC6706">
        <w:rPr>
          <w:sz w:val="28"/>
          <w:szCs w:val="28"/>
        </w:rPr>
        <w:t>ю</w:t>
      </w:r>
      <w:r w:rsidR="00EC6706" w:rsidRPr="00EC6706">
        <w:rPr>
          <w:sz w:val="28"/>
          <w:szCs w:val="28"/>
        </w:rPr>
        <w:t xml:space="preserve"> массовых реестровых ошибок.</w:t>
      </w:r>
      <w:r w:rsidR="00EC6706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</w:t>
      </w:r>
      <w:r w:rsidR="00EC6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EC6706" w:rsidRPr="00EC6706">
        <w:rPr>
          <w:sz w:val="28"/>
          <w:szCs w:val="28"/>
        </w:rPr>
        <w:t>позвол</w:t>
      </w:r>
      <w:r>
        <w:rPr>
          <w:sz w:val="28"/>
          <w:szCs w:val="28"/>
        </w:rPr>
        <w:t>и</w:t>
      </w:r>
      <w:r w:rsidR="00EC6706" w:rsidRPr="00EC6706">
        <w:rPr>
          <w:sz w:val="28"/>
          <w:szCs w:val="28"/>
        </w:rPr>
        <w:t>т существенно повысить качество данных Едино</w:t>
      </w:r>
      <w:r w:rsidR="00431914">
        <w:rPr>
          <w:sz w:val="28"/>
          <w:szCs w:val="28"/>
        </w:rPr>
        <w:t>го</w:t>
      </w:r>
      <w:r w:rsidR="00EC6706" w:rsidRPr="00EC6706">
        <w:rPr>
          <w:sz w:val="28"/>
          <w:szCs w:val="28"/>
        </w:rPr>
        <w:t xml:space="preserve"> государственно</w:t>
      </w:r>
      <w:r w:rsidR="00431914">
        <w:rPr>
          <w:sz w:val="28"/>
          <w:szCs w:val="28"/>
        </w:rPr>
        <w:t>го</w:t>
      </w:r>
      <w:r w:rsidR="00EC6706" w:rsidRPr="00EC6706">
        <w:rPr>
          <w:sz w:val="28"/>
          <w:szCs w:val="28"/>
        </w:rPr>
        <w:t xml:space="preserve"> реестр</w:t>
      </w:r>
      <w:r w:rsidR="00431914">
        <w:rPr>
          <w:sz w:val="28"/>
          <w:szCs w:val="28"/>
        </w:rPr>
        <w:t>а</w:t>
      </w:r>
      <w:r w:rsidR="00EC6706" w:rsidRPr="00EC6706">
        <w:rPr>
          <w:sz w:val="28"/>
          <w:szCs w:val="28"/>
        </w:rPr>
        <w:t xml:space="preserve"> недвижимости (ЕГРН) </w:t>
      </w:r>
      <w:r w:rsidR="00D44BF7">
        <w:rPr>
          <w:sz w:val="28"/>
          <w:szCs w:val="28"/>
        </w:rPr>
        <w:t>посредством</w:t>
      </w:r>
      <w:r w:rsidR="00EC6706" w:rsidRPr="00EC6706">
        <w:rPr>
          <w:sz w:val="28"/>
          <w:szCs w:val="28"/>
        </w:rPr>
        <w:t xml:space="preserve"> </w:t>
      </w:r>
      <w:r w:rsidR="00EC6706" w:rsidRPr="00434EE4">
        <w:rPr>
          <w:sz w:val="28"/>
          <w:szCs w:val="28"/>
        </w:rPr>
        <w:t xml:space="preserve">внесения в него сведений о </w:t>
      </w:r>
      <w:r>
        <w:rPr>
          <w:sz w:val="28"/>
          <w:szCs w:val="28"/>
        </w:rPr>
        <w:t xml:space="preserve">постройках и </w:t>
      </w:r>
      <w:r w:rsidR="00EC6706" w:rsidRPr="00434EE4">
        <w:rPr>
          <w:sz w:val="28"/>
          <w:szCs w:val="28"/>
        </w:rPr>
        <w:t xml:space="preserve">границах земельных участков, </w:t>
      </w:r>
      <w:r>
        <w:rPr>
          <w:sz w:val="28"/>
          <w:szCs w:val="28"/>
        </w:rPr>
        <w:t xml:space="preserve">поставленных на </w:t>
      </w:r>
      <w:r w:rsidR="00EC6706" w:rsidRPr="00434EE4">
        <w:rPr>
          <w:sz w:val="28"/>
          <w:szCs w:val="28"/>
        </w:rPr>
        <w:t>кадастровы</w:t>
      </w:r>
      <w:r w:rsidR="00D44BF7" w:rsidRPr="00434EE4">
        <w:rPr>
          <w:sz w:val="28"/>
          <w:szCs w:val="28"/>
        </w:rPr>
        <w:t xml:space="preserve">й учет. </w:t>
      </w:r>
      <w:r w:rsidR="003025C1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комплекс</w:t>
      </w:r>
      <w:r w:rsidRPr="00EC6706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43191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</w:t>
      </w:r>
      <w:r w:rsidR="00343B72" w:rsidRPr="00434EE4">
        <w:rPr>
          <w:sz w:val="28"/>
          <w:szCs w:val="28"/>
        </w:rPr>
        <w:t xml:space="preserve"> для защиты прав </w:t>
      </w:r>
      <w:r w:rsidR="0030300B" w:rsidRPr="00434EE4">
        <w:rPr>
          <w:sz w:val="28"/>
          <w:szCs w:val="28"/>
        </w:rPr>
        <w:t>собственности</w:t>
      </w:r>
      <w:r w:rsidR="0030300B">
        <w:rPr>
          <w:sz w:val="28"/>
          <w:szCs w:val="28"/>
        </w:rPr>
        <w:t xml:space="preserve">, </w:t>
      </w:r>
      <w:r w:rsidR="0030300B" w:rsidRPr="00434EE4">
        <w:rPr>
          <w:sz w:val="28"/>
          <w:szCs w:val="28"/>
        </w:rPr>
        <w:t>имущественных</w:t>
      </w:r>
      <w:r w:rsidR="00434EE4" w:rsidRPr="00434EE4">
        <w:rPr>
          <w:sz w:val="28"/>
          <w:szCs w:val="28"/>
        </w:rPr>
        <w:t xml:space="preserve"> интересов граждан и юридических лиц</w:t>
      </w:r>
      <w:r w:rsidR="00343B72" w:rsidRPr="00434EE4">
        <w:rPr>
          <w:sz w:val="28"/>
          <w:szCs w:val="28"/>
        </w:rPr>
        <w:t xml:space="preserve">, </w:t>
      </w:r>
      <w:bookmarkStart w:id="0" w:name="_GoBack"/>
      <w:bookmarkEnd w:id="0"/>
      <w:r w:rsidR="00343B72" w:rsidRPr="00434EE4">
        <w:rPr>
          <w:sz w:val="28"/>
          <w:szCs w:val="28"/>
        </w:rPr>
        <w:t>совершенствования земельно-имущественных отношений</w:t>
      </w:r>
      <w:r w:rsidR="0030300B">
        <w:rPr>
          <w:sz w:val="28"/>
          <w:szCs w:val="28"/>
        </w:rPr>
        <w:t>, что</w:t>
      </w:r>
      <w:r w:rsidR="00434EE4" w:rsidRPr="00434EE4">
        <w:rPr>
          <w:sz w:val="28"/>
          <w:szCs w:val="28"/>
        </w:rPr>
        <w:t xml:space="preserve">, в конечном </w:t>
      </w:r>
      <w:r w:rsidR="003025C1">
        <w:rPr>
          <w:sz w:val="28"/>
          <w:szCs w:val="28"/>
        </w:rPr>
        <w:t>итоге</w:t>
      </w:r>
      <w:r w:rsidR="00434EE4" w:rsidRPr="00434EE4">
        <w:rPr>
          <w:sz w:val="28"/>
          <w:szCs w:val="28"/>
        </w:rPr>
        <w:t>, влияет на</w:t>
      </w:r>
      <w:r w:rsidR="00343B72" w:rsidRPr="00434EE4">
        <w:rPr>
          <w:sz w:val="28"/>
          <w:szCs w:val="28"/>
        </w:rPr>
        <w:t xml:space="preserve"> инвестиционн</w:t>
      </w:r>
      <w:r w:rsidR="00434EE4" w:rsidRPr="00434EE4">
        <w:rPr>
          <w:sz w:val="28"/>
          <w:szCs w:val="28"/>
        </w:rPr>
        <w:t>ую</w:t>
      </w:r>
      <w:r w:rsidR="00343B72" w:rsidRPr="00434EE4">
        <w:rPr>
          <w:sz w:val="28"/>
          <w:szCs w:val="28"/>
        </w:rPr>
        <w:t xml:space="preserve"> привлекательност</w:t>
      </w:r>
      <w:r w:rsidR="00434EE4" w:rsidRPr="00434EE4">
        <w:rPr>
          <w:sz w:val="28"/>
          <w:szCs w:val="28"/>
        </w:rPr>
        <w:t>ь</w:t>
      </w:r>
      <w:r w:rsidR="00343B72" w:rsidRPr="00434EE4">
        <w:rPr>
          <w:sz w:val="28"/>
          <w:szCs w:val="28"/>
        </w:rPr>
        <w:t xml:space="preserve"> нашего региона. </w:t>
      </w:r>
    </w:p>
    <w:p w:rsidR="00343B72" w:rsidRPr="00343B72" w:rsidRDefault="00431914" w:rsidP="00343B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="00343B72" w:rsidRPr="00434EE4">
        <w:rPr>
          <w:color w:val="000000"/>
          <w:sz w:val="28"/>
          <w:szCs w:val="28"/>
          <w:shd w:val="clear" w:color="auto" w:fill="FFFFFF"/>
        </w:rPr>
        <w:t>становлен</w:t>
      </w:r>
      <w:r w:rsidR="00434EE4" w:rsidRPr="00434EE4">
        <w:rPr>
          <w:color w:val="000000"/>
          <w:sz w:val="28"/>
          <w:szCs w:val="28"/>
          <w:shd w:val="clear" w:color="auto" w:fill="FFFFFF"/>
        </w:rPr>
        <w:t xml:space="preserve">ие </w:t>
      </w:r>
      <w:r w:rsidR="00E70989">
        <w:rPr>
          <w:color w:val="000000"/>
          <w:sz w:val="28"/>
          <w:szCs w:val="28"/>
          <w:shd w:val="clear" w:color="auto" w:fill="FFFFFF"/>
        </w:rPr>
        <w:t xml:space="preserve">чётких </w:t>
      </w:r>
      <w:r w:rsidR="00343B72" w:rsidRPr="00434EE4">
        <w:rPr>
          <w:color w:val="000000"/>
          <w:sz w:val="28"/>
          <w:szCs w:val="28"/>
          <w:shd w:val="clear" w:color="auto" w:fill="FFFFFF"/>
        </w:rPr>
        <w:t>границ земельных участков</w:t>
      </w:r>
      <w:r w:rsidR="003025C1">
        <w:rPr>
          <w:color w:val="000000"/>
          <w:sz w:val="28"/>
          <w:szCs w:val="28"/>
          <w:shd w:val="clear" w:color="auto" w:fill="FFFFFF"/>
        </w:rPr>
        <w:t xml:space="preserve"> и</w:t>
      </w:r>
      <w:r w:rsidR="00343B72" w:rsidRPr="00434EE4">
        <w:rPr>
          <w:color w:val="000000"/>
          <w:sz w:val="28"/>
          <w:szCs w:val="28"/>
          <w:shd w:val="clear" w:color="auto" w:fill="FFFFFF"/>
        </w:rPr>
        <w:t xml:space="preserve"> наличие в реестре актуальных сведений об объектах недвижимого имущества</w:t>
      </w:r>
      <w:r>
        <w:rPr>
          <w:color w:val="000000"/>
          <w:sz w:val="28"/>
          <w:szCs w:val="28"/>
          <w:shd w:val="clear" w:color="auto" w:fill="FFFFFF"/>
        </w:rPr>
        <w:t xml:space="preserve"> однозначно</w:t>
      </w:r>
      <w:r w:rsidR="00343B72" w:rsidRPr="00434EE4">
        <w:rPr>
          <w:color w:val="000000"/>
          <w:sz w:val="28"/>
          <w:szCs w:val="28"/>
          <w:shd w:val="clear" w:color="auto" w:fill="FFFFFF"/>
        </w:rPr>
        <w:t xml:space="preserve"> по</w:t>
      </w:r>
      <w:r w:rsidR="00E70989">
        <w:rPr>
          <w:color w:val="000000"/>
          <w:sz w:val="28"/>
          <w:szCs w:val="28"/>
          <w:shd w:val="clear" w:color="auto" w:fill="FFFFFF"/>
        </w:rPr>
        <w:t>мога</w:t>
      </w:r>
      <w:r w:rsidR="00343B72" w:rsidRPr="00434EE4">
        <w:rPr>
          <w:color w:val="000000"/>
          <w:sz w:val="28"/>
          <w:szCs w:val="28"/>
          <w:shd w:val="clear" w:color="auto" w:fill="FFFFFF"/>
        </w:rPr>
        <w:t>ет более эффективно управлять земельными ресурсами.</w:t>
      </w:r>
      <w:r>
        <w:rPr>
          <w:sz w:val="28"/>
          <w:szCs w:val="28"/>
        </w:rPr>
        <w:t xml:space="preserve"> В</w:t>
      </w:r>
      <w:r w:rsidR="00343B72" w:rsidRPr="00434EE4">
        <w:rPr>
          <w:sz w:val="28"/>
          <w:szCs w:val="28"/>
        </w:rPr>
        <w:t xml:space="preserve">не зависимости от проведения комплексных работ </w:t>
      </w:r>
      <w:r w:rsidR="00343B72" w:rsidRPr="00343B72">
        <w:rPr>
          <w:color w:val="000000"/>
          <w:sz w:val="28"/>
          <w:szCs w:val="28"/>
        </w:rPr>
        <w:t xml:space="preserve">Росреестр </w:t>
      </w:r>
      <w:r w:rsidR="00343B72" w:rsidRPr="00434EE4">
        <w:rPr>
          <w:color w:val="000000"/>
          <w:sz w:val="28"/>
          <w:szCs w:val="28"/>
        </w:rPr>
        <w:t xml:space="preserve">всегда </w:t>
      </w:r>
      <w:r w:rsidR="00343B72" w:rsidRPr="00343B72">
        <w:rPr>
          <w:color w:val="000000"/>
          <w:sz w:val="28"/>
          <w:szCs w:val="28"/>
        </w:rPr>
        <w:t xml:space="preserve">рекомендует правообладателям, у которых </w:t>
      </w:r>
      <w:r w:rsidR="003025C1">
        <w:rPr>
          <w:color w:val="000000"/>
          <w:sz w:val="28"/>
          <w:szCs w:val="28"/>
        </w:rPr>
        <w:t xml:space="preserve">еще </w:t>
      </w:r>
      <w:r w:rsidR="00343B72" w:rsidRPr="00343B72">
        <w:rPr>
          <w:color w:val="000000"/>
          <w:sz w:val="28"/>
          <w:szCs w:val="28"/>
        </w:rPr>
        <w:t>не определены границы земельных участков, внести сведения о них в ЕГРН</w:t>
      </w:r>
      <w:r w:rsidR="00343B72" w:rsidRPr="00434EE4">
        <w:rPr>
          <w:color w:val="000000"/>
          <w:sz w:val="28"/>
          <w:szCs w:val="28"/>
        </w:rPr>
        <w:t>, оформить в собственность имеющиеся объекты</w:t>
      </w:r>
      <w:r w:rsidR="00D511FA">
        <w:rPr>
          <w:color w:val="000000"/>
          <w:sz w:val="28"/>
          <w:szCs w:val="28"/>
        </w:rPr>
        <w:t>. Э</w:t>
      </w:r>
      <w:r w:rsidR="00343B72" w:rsidRPr="00343B72">
        <w:rPr>
          <w:color w:val="000000"/>
          <w:sz w:val="28"/>
          <w:szCs w:val="28"/>
        </w:rPr>
        <w:t xml:space="preserve">то защитит </w:t>
      </w:r>
      <w:r w:rsidR="00D511FA">
        <w:rPr>
          <w:color w:val="000000"/>
          <w:sz w:val="28"/>
          <w:szCs w:val="28"/>
        </w:rPr>
        <w:t xml:space="preserve">зарегистрированные </w:t>
      </w:r>
      <w:r w:rsidR="00343B72" w:rsidRPr="00343B72">
        <w:rPr>
          <w:color w:val="000000"/>
          <w:sz w:val="28"/>
          <w:szCs w:val="28"/>
        </w:rPr>
        <w:t xml:space="preserve">права </w:t>
      </w:r>
      <w:r w:rsidR="003025C1">
        <w:rPr>
          <w:color w:val="000000"/>
          <w:sz w:val="28"/>
          <w:szCs w:val="28"/>
        </w:rPr>
        <w:t>владельце</w:t>
      </w:r>
      <w:r w:rsidR="00343B72" w:rsidRPr="00343B72">
        <w:rPr>
          <w:color w:val="000000"/>
          <w:sz w:val="28"/>
          <w:szCs w:val="28"/>
        </w:rPr>
        <w:t>в, а также сведёт к минимуму возникновение земельных споров</w:t>
      </w:r>
      <w:r w:rsidR="003025C1">
        <w:rPr>
          <w:color w:val="000000"/>
          <w:sz w:val="28"/>
          <w:szCs w:val="28"/>
        </w:rPr>
        <w:t xml:space="preserve"> с соседями</w:t>
      </w:r>
      <w:r w:rsidR="00343B72" w:rsidRPr="00343B72">
        <w:rPr>
          <w:rFonts w:ascii="Calibri" w:hAnsi="Calibri"/>
          <w:color w:val="000000"/>
          <w:sz w:val="27"/>
          <w:szCs w:val="27"/>
        </w:rPr>
        <w:t xml:space="preserve">. </w:t>
      </w:r>
    </w:p>
    <w:p w:rsidR="009B6AF5" w:rsidRDefault="009B6AF5" w:rsidP="00BB2C21">
      <w:pPr>
        <w:ind w:left="4248" w:firstLine="708"/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</w:p>
    <w:p w:rsidR="00167921" w:rsidRPr="00261D0B" w:rsidRDefault="00167921" w:rsidP="00D511FA">
      <w:pPr>
        <w:ind w:left="1843" w:firstLine="708"/>
        <w:jc w:val="right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Пресс-служба Управления Росреестра</w:t>
      </w:r>
      <w:r w:rsidR="00D511FA">
        <w:rPr>
          <w:i/>
          <w:sz w:val="28"/>
          <w:szCs w:val="28"/>
        </w:rPr>
        <w:t xml:space="preserve"> </w:t>
      </w:r>
      <w:r w:rsidRPr="00261D0B">
        <w:rPr>
          <w:i/>
          <w:sz w:val="28"/>
          <w:szCs w:val="28"/>
        </w:rPr>
        <w:t>по Челябинской области</w:t>
      </w:r>
    </w:p>
    <w:sectPr w:rsidR="00167921" w:rsidRPr="00261D0B" w:rsidSect="00CA40C1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804E4"/>
    <w:rsid w:val="00082B02"/>
    <w:rsid w:val="000A6831"/>
    <w:rsid w:val="00167921"/>
    <w:rsid w:val="001B5691"/>
    <w:rsid w:val="001F3333"/>
    <w:rsid w:val="0020777B"/>
    <w:rsid w:val="00270D9C"/>
    <w:rsid w:val="002A58F7"/>
    <w:rsid w:val="003025C1"/>
    <w:rsid w:val="0030300B"/>
    <w:rsid w:val="00343B72"/>
    <w:rsid w:val="00357A66"/>
    <w:rsid w:val="003C6F7C"/>
    <w:rsid w:val="00431914"/>
    <w:rsid w:val="00434EE4"/>
    <w:rsid w:val="004763FD"/>
    <w:rsid w:val="00482FE6"/>
    <w:rsid w:val="004851C0"/>
    <w:rsid w:val="004F0DE1"/>
    <w:rsid w:val="006F11AB"/>
    <w:rsid w:val="00837C57"/>
    <w:rsid w:val="009B6AF5"/>
    <w:rsid w:val="00A9649D"/>
    <w:rsid w:val="00BB2C21"/>
    <w:rsid w:val="00BC6AA8"/>
    <w:rsid w:val="00CA2749"/>
    <w:rsid w:val="00CA40C1"/>
    <w:rsid w:val="00CC3DD2"/>
    <w:rsid w:val="00CD2BD5"/>
    <w:rsid w:val="00D44BF7"/>
    <w:rsid w:val="00D511FA"/>
    <w:rsid w:val="00E20A2E"/>
    <w:rsid w:val="00E70989"/>
    <w:rsid w:val="00EB60C5"/>
    <w:rsid w:val="00EC6706"/>
    <w:rsid w:val="00F31A21"/>
    <w:rsid w:val="00FE4670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F0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6097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0917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25</cp:revision>
  <cp:lastPrinted>2020-06-08T10:42:00Z</cp:lastPrinted>
  <dcterms:created xsi:type="dcterms:W3CDTF">2018-05-30T10:03:00Z</dcterms:created>
  <dcterms:modified xsi:type="dcterms:W3CDTF">2020-06-25T07:42:00Z</dcterms:modified>
</cp:coreProperties>
</file>