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AA" w:rsidRDefault="00350279" w:rsidP="004E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отдельных категорий работников 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279" w:rsidRDefault="004E5DAA" w:rsidP="004E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Саткинского муниципального района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январь-</w:t>
      </w:r>
      <w:r w:rsidR="00AA3771">
        <w:rPr>
          <w:rFonts w:ascii="Times New Roman" w:hAnsi="Times New Roman" w:cs="Times New Roman"/>
          <w:b/>
          <w:sz w:val="24"/>
          <w:szCs w:val="24"/>
        </w:rPr>
        <w:t>сен</w:t>
      </w:r>
      <w:r w:rsidR="000B1628">
        <w:rPr>
          <w:rFonts w:ascii="Times New Roman" w:hAnsi="Times New Roman" w:cs="Times New Roman"/>
          <w:b/>
          <w:sz w:val="24"/>
          <w:szCs w:val="24"/>
        </w:rPr>
        <w:t>тябрь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E048AC" w:rsidRDefault="00E048AC" w:rsidP="00360A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5245"/>
      </w:tblGrid>
      <w:tr w:rsidR="00E048AC" w:rsidTr="00380FC5">
        <w:tc>
          <w:tcPr>
            <w:tcW w:w="9322" w:type="dxa"/>
          </w:tcPr>
          <w:p w:rsidR="00A04E24" w:rsidRDefault="00E048AC" w:rsidP="0096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среднемесячной начисленной заработной платы наемных работников в организациях, </w:t>
            </w:r>
          </w:p>
          <w:p w:rsidR="00E048AC" w:rsidRPr="00EE6927" w:rsidRDefault="00E048AC" w:rsidP="0096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r w:rsidRPr="00EE6927">
              <w:rPr>
                <w:rFonts w:ascii="Times New Roman" w:hAnsi="Times New Roman" w:cs="Times New Roman"/>
                <w:vertAlign w:val="superscript"/>
              </w:rPr>
              <w:t>1)</w:t>
            </w:r>
            <w:r w:rsidRPr="00EE6927">
              <w:rPr>
                <w:rFonts w:ascii="Times New Roman" w:hAnsi="Times New Roman" w:cs="Times New Roman"/>
              </w:rPr>
              <w:t xml:space="preserve"> по Челябинской области, руб. </w:t>
            </w:r>
          </w:p>
        </w:tc>
        <w:tc>
          <w:tcPr>
            <w:tcW w:w="5245" w:type="dxa"/>
            <w:vAlign w:val="center"/>
          </w:tcPr>
          <w:p w:rsidR="00E048AC" w:rsidRPr="00B45724" w:rsidRDefault="00E048AC" w:rsidP="00B45724">
            <w:pPr>
              <w:jc w:val="center"/>
              <w:rPr>
                <w:rFonts w:ascii="Times New Roman" w:hAnsi="Times New Roman" w:cs="Times New Roman"/>
              </w:rPr>
            </w:pPr>
            <w:r w:rsidRPr="00B45724">
              <w:rPr>
                <w:rFonts w:ascii="Times New Roman" w:hAnsi="Times New Roman" w:cs="Times New Roman"/>
              </w:rPr>
              <w:t>30 </w:t>
            </w:r>
            <w:r w:rsidR="00B45724" w:rsidRPr="00B45724">
              <w:rPr>
                <w:rFonts w:ascii="Times New Roman" w:hAnsi="Times New Roman" w:cs="Times New Roman"/>
              </w:rPr>
              <w:t>215</w:t>
            </w:r>
            <w:r w:rsidRPr="00B45724">
              <w:rPr>
                <w:rFonts w:ascii="Times New Roman" w:hAnsi="Times New Roman" w:cs="Times New Roman"/>
              </w:rPr>
              <w:t>,0</w:t>
            </w:r>
          </w:p>
        </w:tc>
      </w:tr>
      <w:tr w:rsidR="00E048AC" w:rsidTr="00380FC5">
        <w:tc>
          <w:tcPr>
            <w:tcW w:w="9322" w:type="dxa"/>
          </w:tcPr>
          <w:p w:rsidR="00E048AC" w:rsidRPr="00EE6927" w:rsidRDefault="00E048AC" w:rsidP="009654B9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5245" w:type="dxa"/>
            <w:vAlign w:val="center"/>
          </w:tcPr>
          <w:p w:rsidR="00E048AC" w:rsidRPr="00B45724" w:rsidRDefault="00B45724" w:rsidP="009654B9">
            <w:pPr>
              <w:jc w:val="center"/>
              <w:rPr>
                <w:rFonts w:ascii="Times New Roman" w:hAnsi="Times New Roman" w:cs="Times New Roman"/>
              </w:rPr>
            </w:pPr>
            <w:r w:rsidRPr="00B45724">
              <w:rPr>
                <w:rFonts w:ascii="Times New Roman" w:hAnsi="Times New Roman" w:cs="Times New Roman"/>
              </w:rPr>
              <w:t>28 301,9</w:t>
            </w:r>
          </w:p>
        </w:tc>
      </w:tr>
      <w:tr w:rsidR="00E048AC" w:rsidTr="00380FC5">
        <w:tc>
          <w:tcPr>
            <w:tcW w:w="9322" w:type="dxa"/>
          </w:tcPr>
          <w:p w:rsidR="00E048AC" w:rsidRPr="00EE6927" w:rsidRDefault="00E048AC" w:rsidP="009654B9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</w:p>
        </w:tc>
        <w:tc>
          <w:tcPr>
            <w:tcW w:w="5245" w:type="dxa"/>
            <w:vAlign w:val="center"/>
          </w:tcPr>
          <w:p w:rsidR="00E048AC" w:rsidRPr="00B45724" w:rsidRDefault="00B45724" w:rsidP="009654B9">
            <w:pPr>
              <w:jc w:val="center"/>
              <w:rPr>
                <w:rFonts w:ascii="Times New Roman" w:hAnsi="Times New Roman" w:cs="Times New Roman"/>
              </w:rPr>
            </w:pPr>
            <w:r w:rsidRPr="00B45724">
              <w:rPr>
                <w:rFonts w:ascii="Times New Roman" w:hAnsi="Times New Roman" w:cs="Times New Roman"/>
              </w:rPr>
              <w:t>32 280,9</w:t>
            </w:r>
          </w:p>
        </w:tc>
      </w:tr>
    </w:tbl>
    <w:p w:rsidR="00E048AC" w:rsidRDefault="00E048AC" w:rsidP="004E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AC" w:rsidRDefault="00E048AC" w:rsidP="004E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05"/>
        <w:gridCol w:w="2551"/>
        <w:gridCol w:w="2552"/>
        <w:gridCol w:w="2693"/>
      </w:tblGrid>
      <w:tr w:rsidR="007E1CCC" w:rsidRPr="00D862E2" w:rsidTr="00360A4A">
        <w:tc>
          <w:tcPr>
            <w:tcW w:w="6805" w:type="dxa"/>
            <w:vAlign w:val="center"/>
          </w:tcPr>
          <w:p w:rsidR="007E1CCC" w:rsidRPr="00D862E2" w:rsidRDefault="00360A4A" w:rsidP="0036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2551" w:type="dxa"/>
            <w:vAlign w:val="center"/>
          </w:tcPr>
          <w:p w:rsidR="007E1CCC" w:rsidRPr="00D862E2" w:rsidRDefault="007E1CC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плата, руб.</w:t>
            </w:r>
          </w:p>
        </w:tc>
        <w:tc>
          <w:tcPr>
            <w:tcW w:w="2552" w:type="dxa"/>
            <w:vAlign w:val="center"/>
          </w:tcPr>
          <w:p w:rsidR="007E1CCC" w:rsidRDefault="007E1CC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7E1CCC" w:rsidRDefault="007E1CC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0B1628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2018 г. </w:t>
            </w:r>
          </w:p>
          <w:p w:rsidR="007E1CCC" w:rsidRDefault="007E1CC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7E1CCC" w:rsidRDefault="007E1CCC" w:rsidP="000B16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</w:t>
            </w:r>
            <w:r w:rsidR="000B1628">
              <w:rPr>
                <w:rFonts w:ascii="Times New Roman" w:hAnsi="Times New Roman" w:cs="Times New Roman"/>
              </w:rPr>
              <w:t>сентябрю</w:t>
            </w:r>
            <w:r>
              <w:rPr>
                <w:rFonts w:ascii="Times New Roman" w:hAnsi="Times New Roman" w:cs="Times New Roman"/>
              </w:rPr>
              <w:t xml:space="preserve"> 2017 г.</w:t>
            </w:r>
          </w:p>
        </w:tc>
        <w:tc>
          <w:tcPr>
            <w:tcW w:w="2693" w:type="dxa"/>
          </w:tcPr>
          <w:p w:rsidR="00C9220D" w:rsidRDefault="00C9220D" w:rsidP="007D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средней заработной платы по категории к оценке среднемесячной начисленной заработной платы наемных работников </w:t>
            </w:r>
          </w:p>
          <w:p w:rsidR="00C9220D" w:rsidRDefault="00C9220D" w:rsidP="007D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C9220D" w:rsidRDefault="00C9220D" w:rsidP="007D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7E1CCC" w:rsidRPr="00C9220D" w:rsidRDefault="00C9220D" w:rsidP="007D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360A4A" w:rsidRPr="00D862E2" w:rsidTr="007E1CCC">
        <w:tc>
          <w:tcPr>
            <w:tcW w:w="6805" w:type="dxa"/>
          </w:tcPr>
          <w:p w:rsidR="00360A4A" w:rsidRPr="00360A4A" w:rsidRDefault="00360A4A" w:rsidP="00154889">
            <w:pPr>
              <w:rPr>
                <w:rFonts w:ascii="Times New Roman" w:hAnsi="Times New Roman" w:cs="Times New Roman"/>
                <w:b/>
              </w:rPr>
            </w:pPr>
            <w:r w:rsidRPr="00360A4A">
              <w:rPr>
                <w:rFonts w:ascii="Times New Roman" w:hAnsi="Times New Roman" w:cs="Times New Roman"/>
                <w:b/>
              </w:rPr>
              <w:t>Учреждения здравоохранения</w:t>
            </w:r>
          </w:p>
        </w:tc>
        <w:tc>
          <w:tcPr>
            <w:tcW w:w="2551" w:type="dxa"/>
            <w:vAlign w:val="center"/>
          </w:tcPr>
          <w:p w:rsidR="00360A4A" w:rsidRDefault="00360A4A" w:rsidP="00994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360A4A" w:rsidRDefault="00360A4A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0A4A" w:rsidRDefault="00360A4A" w:rsidP="007D01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CCC" w:rsidRPr="004E02A8" w:rsidTr="007E1CCC">
        <w:trPr>
          <w:trHeight w:val="1056"/>
        </w:trPr>
        <w:tc>
          <w:tcPr>
            <w:tcW w:w="6805" w:type="dxa"/>
            <w:tcBorders>
              <w:bottom w:val="single" w:sz="4" w:space="0" w:color="auto"/>
            </w:tcBorders>
            <w:vAlign w:val="bottom"/>
          </w:tcPr>
          <w:p w:rsidR="007E1CCC" w:rsidRPr="000F5711" w:rsidRDefault="007E1CCC" w:rsidP="005C2113">
            <w:pPr>
              <w:rPr>
                <w:rFonts w:ascii="Times New Roman" w:hAnsi="Times New Roman" w:cs="Times New Roman"/>
              </w:rPr>
            </w:pPr>
            <w:r w:rsidRPr="000F5711">
              <w:rPr>
                <w:rFonts w:ascii="Times New Roman" w:hAnsi="Times New Roman" w:cs="Times New Roman"/>
                <w:bCs/>
              </w:rPr>
              <w:t>Врачи и работники медицинских организаций, имеющих высшее медицинское (фармацевтическое) или иное высшее образование, пре</w:t>
            </w:r>
            <w:r w:rsidR="005C2113">
              <w:rPr>
                <w:rFonts w:ascii="Times New Roman" w:hAnsi="Times New Roman" w:cs="Times New Roman"/>
                <w:bCs/>
              </w:rPr>
              <w:t>доставляющие медицинские услуги (</w:t>
            </w:r>
            <w:r w:rsidRPr="000F5711">
              <w:rPr>
                <w:rFonts w:ascii="Times New Roman" w:hAnsi="Times New Roman" w:cs="Times New Roman"/>
                <w:bCs/>
              </w:rPr>
              <w:t>обеспечивающие предоставление медицинских услуг</w:t>
            </w:r>
            <w:r w:rsidR="005C2113">
              <w:rPr>
                <w:rFonts w:ascii="Times New Roman" w:hAnsi="Times New Roman" w:cs="Times New Roman"/>
                <w:bCs/>
              </w:rPr>
              <w:t>)</w:t>
            </w:r>
            <w:r w:rsidR="005C2113">
              <w:rPr>
                <w:rFonts w:ascii="Times New Roman" w:hAnsi="Times New Roman" w:cs="Times New Roman"/>
                <w:bCs/>
                <w:vertAlign w:val="superscript"/>
              </w:rPr>
              <w:t>2)</w:t>
            </w:r>
            <w:r w:rsidRPr="000F571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E1CCC" w:rsidRPr="000B1628" w:rsidRDefault="0081495E" w:rsidP="003F0D2B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61 833,7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E1CCC" w:rsidRPr="000B1628" w:rsidRDefault="00630EB4" w:rsidP="00350279">
            <w:pPr>
              <w:ind w:right="17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71C0A" w:rsidRPr="00971C0A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E1CCC" w:rsidRPr="005A19B2" w:rsidRDefault="000F5711" w:rsidP="0093380F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5A19B2">
              <w:rPr>
                <w:rFonts w:ascii="Times New Roman" w:hAnsi="Times New Roman" w:cs="Times New Roman"/>
              </w:rPr>
              <w:t>в 2,</w:t>
            </w:r>
            <w:r w:rsidR="0093380F" w:rsidRPr="005A19B2">
              <w:rPr>
                <w:rFonts w:ascii="Times New Roman" w:hAnsi="Times New Roman" w:cs="Times New Roman"/>
              </w:rPr>
              <w:t>0</w:t>
            </w:r>
            <w:r w:rsidRPr="005A19B2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7E1CCC" w:rsidRPr="004E02A8" w:rsidTr="007E1CC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0F5711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0F5711">
              <w:rPr>
                <w:rFonts w:ascii="Times New Roman" w:hAnsi="Times New Roman" w:cs="Times New Roman"/>
                <w:bCs/>
              </w:rPr>
              <w:t xml:space="preserve">    в том числе по формам собственности: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0B1628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0B1628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5A19B2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CCC" w:rsidRPr="004E02A8" w:rsidTr="007E1CCC">
        <w:trPr>
          <w:trHeight w:val="173"/>
        </w:trPr>
        <w:tc>
          <w:tcPr>
            <w:tcW w:w="6805" w:type="dxa"/>
            <w:tcBorders>
              <w:top w:val="single" w:sz="4" w:space="0" w:color="auto"/>
            </w:tcBorders>
            <w:vAlign w:val="bottom"/>
          </w:tcPr>
          <w:p w:rsidR="007E1CCC" w:rsidRPr="000F5711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0F5711">
              <w:rPr>
                <w:rFonts w:ascii="Times New Roman" w:hAnsi="Times New Roman" w:cs="Times New Roman"/>
                <w:bCs/>
              </w:rPr>
              <w:t xml:space="preserve">   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7E1CCC" w:rsidRPr="000B1628" w:rsidRDefault="0081495E" w:rsidP="003F0D2B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61 833,7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7E1CCC" w:rsidRPr="000B1628" w:rsidRDefault="00630EB4" w:rsidP="003502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EB4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7E1CCC" w:rsidRPr="005A19B2" w:rsidRDefault="000F5711" w:rsidP="0093380F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5A19B2">
              <w:rPr>
                <w:rFonts w:ascii="Times New Roman" w:hAnsi="Times New Roman" w:cs="Times New Roman"/>
              </w:rPr>
              <w:t>в 2,</w:t>
            </w:r>
            <w:r w:rsidR="0093380F" w:rsidRPr="005A19B2">
              <w:rPr>
                <w:rFonts w:ascii="Times New Roman" w:hAnsi="Times New Roman" w:cs="Times New Roman"/>
              </w:rPr>
              <w:t>0</w:t>
            </w:r>
            <w:r w:rsidRPr="005A19B2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7E1CCC" w:rsidRPr="004E02A8" w:rsidTr="007E1CCC">
        <w:trPr>
          <w:trHeight w:val="653"/>
        </w:trPr>
        <w:tc>
          <w:tcPr>
            <w:tcW w:w="6805" w:type="dxa"/>
            <w:tcBorders>
              <w:bottom w:val="single" w:sz="4" w:space="0" w:color="auto"/>
            </w:tcBorders>
            <w:vAlign w:val="bottom"/>
          </w:tcPr>
          <w:p w:rsidR="007E1CCC" w:rsidRPr="00761CE8" w:rsidRDefault="007E1CCC" w:rsidP="00761CE8">
            <w:pPr>
              <w:rPr>
                <w:rFonts w:ascii="Times New Roman" w:hAnsi="Times New Roman" w:cs="Times New Roman"/>
                <w:vertAlign w:val="superscript"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 w:rsidR="00761CE8"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>персонал (персонал, обеспечивающий</w:t>
            </w:r>
            <w:r w:rsidR="00761CE8">
              <w:rPr>
                <w:rFonts w:ascii="Times New Roman" w:hAnsi="Times New Roman" w:cs="Times New Roman"/>
                <w:bCs/>
              </w:rPr>
              <w:t xml:space="preserve"> условия для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предоставлени</w:t>
            </w:r>
            <w:r w:rsidR="00761CE8"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  <w:r w:rsidR="00761CE8">
              <w:rPr>
                <w:rFonts w:ascii="Times New Roman" w:hAnsi="Times New Roman" w:cs="Times New Roman"/>
                <w:bCs/>
                <w:vertAlign w:val="superscript"/>
              </w:rPr>
              <w:t>3)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E1CCC" w:rsidRPr="000B1628" w:rsidRDefault="004379A5" w:rsidP="00704C54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30 595,0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E1CCC" w:rsidRPr="000B1628" w:rsidRDefault="007E1CCC" w:rsidP="00630EB4">
            <w:pPr>
              <w:ind w:right="17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EB4">
              <w:rPr>
                <w:rFonts w:ascii="Times New Roman" w:hAnsi="Times New Roman" w:cs="Times New Roman"/>
              </w:rPr>
              <w:t xml:space="preserve">  </w:t>
            </w:r>
            <w:r w:rsidR="00630EB4" w:rsidRPr="00630EB4">
              <w:rPr>
                <w:rFonts w:ascii="Times New Roman" w:hAnsi="Times New Roman" w:cs="Times New Roman"/>
              </w:rPr>
              <w:t xml:space="preserve"> </w:t>
            </w:r>
            <w:r w:rsidRPr="00630EB4">
              <w:rPr>
                <w:rFonts w:ascii="Times New Roman" w:hAnsi="Times New Roman" w:cs="Times New Roman"/>
              </w:rPr>
              <w:t xml:space="preserve"> </w:t>
            </w:r>
            <w:r w:rsidR="00630EB4" w:rsidRPr="00630EB4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E1CCC" w:rsidRPr="00761CE8" w:rsidRDefault="00761CE8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761CE8">
              <w:rPr>
                <w:rFonts w:ascii="Times New Roman" w:hAnsi="Times New Roman" w:cs="Times New Roman"/>
              </w:rPr>
              <w:t>101,3</w:t>
            </w:r>
          </w:p>
        </w:tc>
      </w:tr>
      <w:tr w:rsidR="007E1CCC" w:rsidRPr="004E02A8" w:rsidTr="007E1CC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D73AC6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    в том числе по формам собственности: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0B1628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0B1628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761CE8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CCC" w:rsidRPr="004E02A8" w:rsidTr="007E1CCC">
        <w:trPr>
          <w:trHeight w:val="2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D73AC6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    федеральная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0B1628" w:rsidRDefault="004379A5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32 444,4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0B1628" w:rsidRDefault="00630EB4" w:rsidP="00B23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EB4">
              <w:rPr>
                <w:rFonts w:ascii="Times New Roman" w:hAnsi="Times New Roman" w:cs="Times New Roman"/>
              </w:rPr>
              <w:t xml:space="preserve"> в 2,3</w:t>
            </w:r>
            <w:r w:rsidR="007E1CCC" w:rsidRPr="00630EB4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761CE8" w:rsidRDefault="00761CE8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761CE8">
              <w:rPr>
                <w:rFonts w:ascii="Times New Roman" w:hAnsi="Times New Roman" w:cs="Times New Roman"/>
              </w:rPr>
              <w:t>107,4</w:t>
            </w:r>
          </w:p>
        </w:tc>
      </w:tr>
      <w:tr w:rsidR="007E1CCC" w:rsidRPr="004E02A8" w:rsidTr="007E1CCC">
        <w:trPr>
          <w:trHeight w:val="181"/>
        </w:trPr>
        <w:tc>
          <w:tcPr>
            <w:tcW w:w="6805" w:type="dxa"/>
            <w:tcBorders>
              <w:top w:val="single" w:sz="4" w:space="0" w:color="auto"/>
            </w:tcBorders>
            <w:vAlign w:val="bottom"/>
          </w:tcPr>
          <w:p w:rsidR="007E1CCC" w:rsidRPr="00D73AC6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   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7E1CCC" w:rsidRPr="000B1628" w:rsidRDefault="004379A5" w:rsidP="00704C54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30 712,5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7E1CCC" w:rsidRPr="000B1628" w:rsidRDefault="00083673" w:rsidP="003502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673">
              <w:rPr>
                <w:rFonts w:ascii="Times New Roman" w:hAnsi="Times New Roman" w:cs="Times New Roman"/>
              </w:rPr>
              <w:t>130,3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7E1CCC" w:rsidRPr="00761CE8" w:rsidRDefault="00761CE8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761CE8">
              <w:rPr>
                <w:rFonts w:ascii="Times New Roman" w:hAnsi="Times New Roman" w:cs="Times New Roman"/>
              </w:rPr>
              <w:t>101,6</w:t>
            </w:r>
          </w:p>
        </w:tc>
      </w:tr>
      <w:tr w:rsidR="007E1CCC" w:rsidRPr="004E02A8" w:rsidTr="007E1CCC">
        <w:trPr>
          <w:trHeight w:val="635"/>
        </w:trPr>
        <w:tc>
          <w:tcPr>
            <w:tcW w:w="6805" w:type="dxa"/>
            <w:tcBorders>
              <w:bottom w:val="single" w:sz="4" w:space="0" w:color="auto"/>
            </w:tcBorders>
            <w:vAlign w:val="bottom"/>
          </w:tcPr>
          <w:p w:rsidR="007E1CCC" w:rsidRPr="00380FC5" w:rsidRDefault="007E1CCC" w:rsidP="00154889">
            <w:pPr>
              <w:rPr>
                <w:rFonts w:ascii="Times New Roman" w:hAnsi="Times New Roman" w:cs="Times New Roman"/>
              </w:rPr>
            </w:pPr>
            <w:r w:rsidRPr="00380FC5">
              <w:rPr>
                <w:rFonts w:ascii="Times New Roman" w:hAnsi="Times New Roman" w:cs="Times New Roman"/>
                <w:bCs/>
              </w:rP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E1CCC" w:rsidRPr="000B1628" w:rsidRDefault="0081495E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379A5">
              <w:rPr>
                <w:rFonts w:ascii="Times New Roman" w:hAnsi="Times New Roman" w:cs="Times New Roman"/>
              </w:rPr>
              <w:t>29 583,8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E1CCC" w:rsidRPr="000B1628" w:rsidRDefault="007E1CCC" w:rsidP="00083673">
            <w:pPr>
              <w:ind w:right="17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3673">
              <w:rPr>
                <w:rFonts w:ascii="Times New Roman" w:hAnsi="Times New Roman" w:cs="Times New Roman"/>
              </w:rPr>
              <w:t xml:space="preserve">  в 2,</w:t>
            </w:r>
            <w:r w:rsidR="00083673" w:rsidRPr="00083673">
              <w:rPr>
                <w:rFonts w:ascii="Times New Roman" w:hAnsi="Times New Roman" w:cs="Times New Roman"/>
              </w:rPr>
              <w:t>0</w:t>
            </w:r>
            <w:r w:rsidRPr="00083673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E1CCC" w:rsidRPr="00C43E99" w:rsidRDefault="00C43E9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C43E99">
              <w:rPr>
                <w:rFonts w:ascii="Times New Roman" w:hAnsi="Times New Roman" w:cs="Times New Roman"/>
              </w:rPr>
              <w:t>97,9</w:t>
            </w:r>
          </w:p>
        </w:tc>
      </w:tr>
      <w:tr w:rsidR="007E1CCC" w:rsidRPr="004E02A8" w:rsidTr="007E1CC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380FC5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380FC5">
              <w:rPr>
                <w:rFonts w:ascii="Times New Roman" w:hAnsi="Times New Roman" w:cs="Times New Roman"/>
                <w:bCs/>
              </w:rPr>
              <w:t xml:space="preserve">    в том числе по формам собственности: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0B1628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0B1628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C43E99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CCC" w:rsidRPr="004E02A8" w:rsidTr="007E1CCC">
        <w:trPr>
          <w:trHeight w:val="322"/>
        </w:trPr>
        <w:tc>
          <w:tcPr>
            <w:tcW w:w="6805" w:type="dxa"/>
            <w:tcBorders>
              <w:top w:val="single" w:sz="4" w:space="0" w:color="auto"/>
            </w:tcBorders>
            <w:vAlign w:val="bottom"/>
          </w:tcPr>
          <w:p w:rsidR="007E1CCC" w:rsidRPr="00380FC5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380FC5">
              <w:rPr>
                <w:rFonts w:ascii="Times New Roman" w:hAnsi="Times New Roman" w:cs="Times New Roman"/>
                <w:bCs/>
              </w:rPr>
              <w:t xml:space="preserve">   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7E1CCC" w:rsidRPr="000B1628" w:rsidRDefault="004379A5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4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29 661,0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7E1CCC" w:rsidRPr="000B1628" w:rsidRDefault="007E1CCC" w:rsidP="002064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2F08">
              <w:rPr>
                <w:rFonts w:ascii="Times New Roman" w:hAnsi="Times New Roman" w:cs="Times New Roman"/>
              </w:rPr>
              <w:t>в 2,0 р.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7E1CCC" w:rsidRPr="00C43E99" w:rsidRDefault="00C43E99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C43E99">
              <w:rPr>
                <w:rFonts w:ascii="Times New Roman" w:hAnsi="Times New Roman" w:cs="Times New Roman"/>
              </w:rPr>
              <w:t>98,2</w:t>
            </w:r>
          </w:p>
        </w:tc>
      </w:tr>
      <w:tr w:rsidR="00360A4A" w:rsidRPr="004E02A8" w:rsidTr="007E1CCC">
        <w:trPr>
          <w:trHeight w:val="322"/>
        </w:trPr>
        <w:tc>
          <w:tcPr>
            <w:tcW w:w="6805" w:type="dxa"/>
            <w:tcBorders>
              <w:top w:val="single" w:sz="4" w:space="0" w:color="auto"/>
            </w:tcBorders>
            <w:vAlign w:val="bottom"/>
          </w:tcPr>
          <w:p w:rsidR="00360A4A" w:rsidRPr="00074221" w:rsidRDefault="00360A4A" w:rsidP="00154889">
            <w:pPr>
              <w:rPr>
                <w:rFonts w:ascii="Times New Roman" w:hAnsi="Times New Roman" w:cs="Times New Roman"/>
                <w:b/>
                <w:bCs/>
              </w:rPr>
            </w:pPr>
            <w:r w:rsidRPr="00074221">
              <w:rPr>
                <w:rFonts w:ascii="Times New Roman" w:hAnsi="Times New Roman" w:cs="Times New Roman"/>
                <w:b/>
                <w:bCs/>
              </w:rPr>
              <w:lastRenderedPageBreak/>
              <w:t>Учреждения образования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360A4A" w:rsidRDefault="00360A4A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360A4A" w:rsidRPr="00722F08" w:rsidRDefault="00360A4A" w:rsidP="00206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360A4A" w:rsidRPr="00C43E99" w:rsidRDefault="00360A4A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CCC" w:rsidRPr="004E02A8" w:rsidTr="00112B6A">
        <w:trPr>
          <w:trHeight w:val="840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1A17E5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1A17E5">
              <w:rPr>
                <w:rFonts w:ascii="Times New Roman" w:hAnsi="Times New Roman" w:cs="Times New Roman"/>
                <w:bCs/>
              </w:rPr>
              <w:t>Преподаватели и мастера производственного обу</w:t>
            </w:r>
            <w:r w:rsidR="003A1C3D">
              <w:rPr>
                <w:rFonts w:ascii="Times New Roman" w:hAnsi="Times New Roman" w:cs="Times New Roman"/>
                <w:bCs/>
              </w:rPr>
              <w:t>чения образовательных организаций</w:t>
            </w:r>
            <w:r w:rsidRPr="001A17E5">
              <w:rPr>
                <w:rFonts w:ascii="Times New Roman" w:hAnsi="Times New Roman" w:cs="Times New Roman"/>
                <w:bCs/>
              </w:rPr>
              <w:t xml:space="preserve"> начального и среднего профессионального образования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0B1628" w:rsidRDefault="006B1168" w:rsidP="00932191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33 720,2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0B1628" w:rsidRDefault="007E1CCC" w:rsidP="002F0996">
            <w:pPr>
              <w:ind w:right="17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0996">
              <w:rPr>
                <w:rFonts w:ascii="Times New Roman" w:hAnsi="Times New Roman" w:cs="Times New Roman"/>
              </w:rPr>
              <w:t xml:space="preserve">   </w:t>
            </w:r>
            <w:r w:rsidR="002F0996" w:rsidRPr="002F0996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C814BD" w:rsidRDefault="003A1C3D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C814BD">
              <w:rPr>
                <w:rFonts w:ascii="Times New Roman" w:hAnsi="Times New Roman" w:cs="Times New Roman"/>
              </w:rPr>
              <w:t>111,6</w:t>
            </w:r>
          </w:p>
        </w:tc>
      </w:tr>
      <w:tr w:rsidR="007E1CCC" w:rsidRPr="00D862E2" w:rsidTr="007E1CC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1A17E5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1A17E5">
              <w:rPr>
                <w:rFonts w:ascii="Times New Roman" w:hAnsi="Times New Roman" w:cs="Times New Roman"/>
                <w:bCs/>
              </w:rPr>
              <w:t xml:space="preserve">    в том числе по формам собственности: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0B1628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0B1628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C814BD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CCC" w:rsidRPr="00D862E2" w:rsidTr="007E1CCC">
        <w:trPr>
          <w:trHeight w:val="31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1A17E5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1A17E5">
              <w:rPr>
                <w:rFonts w:ascii="Times New Roman" w:hAnsi="Times New Roman" w:cs="Times New Roman"/>
                <w:bCs/>
              </w:rPr>
              <w:t xml:space="preserve">    федеральная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0B1628" w:rsidRDefault="006B1168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36 555,2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2F0996" w:rsidRDefault="007E1CCC" w:rsidP="002F0996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2F0996">
              <w:rPr>
                <w:rFonts w:ascii="Times New Roman" w:hAnsi="Times New Roman" w:cs="Times New Roman"/>
              </w:rPr>
              <w:t xml:space="preserve">   </w:t>
            </w:r>
            <w:r w:rsidR="002F0996" w:rsidRPr="002F0996"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C814BD" w:rsidRDefault="003A1C3D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C814BD">
              <w:rPr>
                <w:rFonts w:ascii="Times New Roman" w:hAnsi="Times New Roman" w:cs="Times New Roman"/>
              </w:rPr>
              <w:t>121,0</w:t>
            </w:r>
          </w:p>
        </w:tc>
      </w:tr>
      <w:tr w:rsidR="007E1CCC" w:rsidRPr="00D862E2" w:rsidTr="007E1CCC">
        <w:trPr>
          <w:trHeight w:val="15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1A17E5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1A17E5">
              <w:rPr>
                <w:rFonts w:ascii="Times New Roman" w:hAnsi="Times New Roman" w:cs="Times New Roman"/>
                <w:bCs/>
              </w:rPr>
              <w:t xml:space="preserve">   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0B1628" w:rsidRDefault="006B1168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32 598,3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2F0996" w:rsidRDefault="007E1CCC" w:rsidP="002F0996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2F0996">
              <w:rPr>
                <w:rFonts w:ascii="Times New Roman" w:hAnsi="Times New Roman" w:cs="Times New Roman"/>
              </w:rPr>
              <w:t xml:space="preserve">   </w:t>
            </w:r>
            <w:r w:rsidR="002F0996" w:rsidRPr="002F0996">
              <w:rPr>
                <w:rFonts w:ascii="Times New Roman" w:hAnsi="Times New Roman" w:cs="Times New Roman"/>
              </w:rPr>
              <w:t>136,9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C814BD" w:rsidRDefault="00D04B3B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C814BD">
              <w:rPr>
                <w:rFonts w:ascii="Times New Roman" w:hAnsi="Times New Roman" w:cs="Times New Roman"/>
              </w:rPr>
              <w:t>107,9</w:t>
            </w:r>
          </w:p>
        </w:tc>
      </w:tr>
    </w:tbl>
    <w:p w:rsidR="00A04E24" w:rsidRPr="00074221" w:rsidRDefault="00A04E24" w:rsidP="00A04E2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4221">
        <w:rPr>
          <w:rFonts w:ascii="Times New Roman" w:hAnsi="Times New Roman" w:cs="Times New Roman"/>
          <w:i/>
          <w:sz w:val="20"/>
          <w:szCs w:val="20"/>
          <w:vertAlign w:val="superscript"/>
        </w:rPr>
        <w:t>1)</w:t>
      </w:r>
      <w:r w:rsidRPr="0007422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74221">
        <w:rPr>
          <w:rFonts w:ascii="Times New Roman" w:hAnsi="Times New Roman" w:cs="Times New Roman"/>
          <w:i/>
          <w:sz w:val="16"/>
          <w:szCs w:val="16"/>
        </w:rPr>
        <w:t>Оценка среднемесячной начисленной заработной платы наемных работников в организациях, у индивидуальных предпринимателей и физических лиц (оценка среднемесячного дохода  от трудовой деятельности).  Исключение: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DD5DB3" w:rsidRPr="00074221" w:rsidRDefault="005C2113" w:rsidP="005C211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74221">
        <w:rPr>
          <w:rFonts w:ascii="Times New Roman" w:hAnsi="Times New Roman" w:cs="Times New Roman"/>
          <w:i/>
          <w:vertAlign w:val="superscript"/>
        </w:rPr>
        <w:t xml:space="preserve">2) </w:t>
      </w:r>
      <w:r w:rsidRPr="00074221">
        <w:rPr>
          <w:rFonts w:ascii="Times New Roman" w:hAnsi="Times New Roman" w:cs="Times New Roman"/>
          <w:i/>
          <w:sz w:val="16"/>
          <w:szCs w:val="16"/>
        </w:rPr>
        <w:t>Включены 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 в организациях образования, культуры, здравоохранения, социального обслуживания.</w:t>
      </w:r>
    </w:p>
    <w:p w:rsidR="00BE29D7" w:rsidRDefault="00BE29D7" w:rsidP="005C211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74221">
        <w:rPr>
          <w:rFonts w:ascii="Times New Roman" w:hAnsi="Times New Roman" w:cs="Times New Roman"/>
          <w:i/>
          <w:sz w:val="20"/>
          <w:szCs w:val="20"/>
          <w:vertAlign w:val="superscript"/>
        </w:rPr>
        <w:t>3)</w:t>
      </w:r>
      <w:r w:rsidRPr="00074221">
        <w:rPr>
          <w:rFonts w:ascii="Times New Roman" w:hAnsi="Times New Roman" w:cs="Times New Roman"/>
          <w:i/>
          <w:sz w:val="16"/>
          <w:szCs w:val="16"/>
        </w:rPr>
        <w:t>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 обслуживания,</w:t>
      </w:r>
      <w:proofErr w:type="gramEnd"/>
    </w:p>
    <w:p w:rsidR="006D7346" w:rsidRDefault="006D7346" w:rsidP="005C211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D7346" w:rsidRDefault="006D7346" w:rsidP="005C211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6D7346" w:rsidSect="00360A4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5"/>
    <w:rsid w:val="00074221"/>
    <w:rsid w:val="00083673"/>
    <w:rsid w:val="000B1628"/>
    <w:rsid w:val="000C6D19"/>
    <w:rsid w:val="000D6109"/>
    <w:rsid w:val="000F5711"/>
    <w:rsid w:val="00112B6A"/>
    <w:rsid w:val="0017352D"/>
    <w:rsid w:val="001A17E5"/>
    <w:rsid w:val="002064C4"/>
    <w:rsid w:val="00234192"/>
    <w:rsid w:val="0026069C"/>
    <w:rsid w:val="002E5B71"/>
    <w:rsid w:val="002F0996"/>
    <w:rsid w:val="002F2F41"/>
    <w:rsid w:val="00321C9E"/>
    <w:rsid w:val="00350279"/>
    <w:rsid w:val="00360A4A"/>
    <w:rsid w:val="003648F8"/>
    <w:rsid w:val="00380FC5"/>
    <w:rsid w:val="003A1C3D"/>
    <w:rsid w:val="003F0D2B"/>
    <w:rsid w:val="004223CE"/>
    <w:rsid w:val="004379A5"/>
    <w:rsid w:val="00443BA7"/>
    <w:rsid w:val="004466DA"/>
    <w:rsid w:val="004574A5"/>
    <w:rsid w:val="004E5DAA"/>
    <w:rsid w:val="005934BC"/>
    <w:rsid w:val="005A19B2"/>
    <w:rsid w:val="005C2113"/>
    <w:rsid w:val="00630EB4"/>
    <w:rsid w:val="006321CE"/>
    <w:rsid w:val="00633921"/>
    <w:rsid w:val="00654D01"/>
    <w:rsid w:val="00663DDC"/>
    <w:rsid w:val="006B1168"/>
    <w:rsid w:val="006B2C25"/>
    <w:rsid w:val="006D7346"/>
    <w:rsid w:val="00704C54"/>
    <w:rsid w:val="00722F08"/>
    <w:rsid w:val="00761CE8"/>
    <w:rsid w:val="007D01A1"/>
    <w:rsid w:val="007E1CCC"/>
    <w:rsid w:val="0081495E"/>
    <w:rsid w:val="00857B80"/>
    <w:rsid w:val="008A05E9"/>
    <w:rsid w:val="008E3B65"/>
    <w:rsid w:val="00932191"/>
    <w:rsid w:val="0093380F"/>
    <w:rsid w:val="00967FE3"/>
    <w:rsid w:val="00971C0A"/>
    <w:rsid w:val="009D4217"/>
    <w:rsid w:val="009F7D9A"/>
    <w:rsid w:val="00A04E24"/>
    <w:rsid w:val="00AA1DF4"/>
    <w:rsid w:val="00AA3771"/>
    <w:rsid w:val="00AD7F8D"/>
    <w:rsid w:val="00AF5717"/>
    <w:rsid w:val="00B237DE"/>
    <w:rsid w:val="00B30411"/>
    <w:rsid w:val="00B45724"/>
    <w:rsid w:val="00BE29D7"/>
    <w:rsid w:val="00C15A97"/>
    <w:rsid w:val="00C413AD"/>
    <w:rsid w:val="00C43E99"/>
    <w:rsid w:val="00C72348"/>
    <w:rsid w:val="00C814BD"/>
    <w:rsid w:val="00C9220D"/>
    <w:rsid w:val="00C93A1F"/>
    <w:rsid w:val="00CA175A"/>
    <w:rsid w:val="00CA1D6F"/>
    <w:rsid w:val="00CD1806"/>
    <w:rsid w:val="00CF1DBA"/>
    <w:rsid w:val="00D04B3B"/>
    <w:rsid w:val="00D32FF4"/>
    <w:rsid w:val="00D73AC6"/>
    <w:rsid w:val="00D77A8E"/>
    <w:rsid w:val="00D9294A"/>
    <w:rsid w:val="00DB1BDA"/>
    <w:rsid w:val="00DD5DB3"/>
    <w:rsid w:val="00E048AC"/>
    <w:rsid w:val="00E308D1"/>
    <w:rsid w:val="00E40CD5"/>
    <w:rsid w:val="00EB3EF3"/>
    <w:rsid w:val="00EB5BC8"/>
    <w:rsid w:val="00ED17BB"/>
    <w:rsid w:val="00F024F2"/>
    <w:rsid w:val="00F10204"/>
    <w:rsid w:val="00F23C96"/>
    <w:rsid w:val="00F24704"/>
    <w:rsid w:val="00F859A4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Светлана Е. Копцева</cp:lastModifiedBy>
  <cp:revision>83</cp:revision>
  <cp:lastPrinted>2018-11-27T09:11:00Z</cp:lastPrinted>
  <dcterms:created xsi:type="dcterms:W3CDTF">2018-07-11T10:28:00Z</dcterms:created>
  <dcterms:modified xsi:type="dcterms:W3CDTF">2018-11-28T04:17:00Z</dcterms:modified>
</cp:coreProperties>
</file>