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- сентябрь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20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6E0FD1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31 736,0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FF6CF6" w:rsidP="00384E9E">
            <w:pPr>
              <w:jc w:val="center"/>
              <w:rPr>
                <w:rFonts w:ascii="Times New Roman" w:hAnsi="Times New Roman" w:cs="Times New Roman"/>
              </w:rPr>
            </w:pPr>
            <w:r w:rsidRPr="00C44F91">
              <w:rPr>
                <w:rFonts w:ascii="Times New Roman" w:hAnsi="Times New Roman" w:cs="Times New Roman"/>
              </w:rPr>
              <w:t>3</w:t>
            </w:r>
            <w:r w:rsidR="006E0FD1">
              <w:rPr>
                <w:rFonts w:ascii="Times New Roman" w:hAnsi="Times New Roman" w:cs="Times New Roman"/>
              </w:rPr>
              <w:t>1 289,0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6E0FD1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34 962,0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3D509E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D509E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январю-сентябрю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107 471,8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3D509E" w:rsidRDefault="006E0FD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E0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b/>
                <w:sz w:val="24"/>
                <w:szCs w:val="24"/>
              </w:rPr>
              <w:t>в 3,4</w:t>
            </w:r>
            <w:r w:rsidR="00742CFE" w:rsidRPr="003D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509E"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0 368,5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6E0FD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0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в 2,2</w:t>
            </w:r>
            <w:r w:rsidR="00742CFE" w:rsidRPr="003D509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3D509E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D509E"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9 209,6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3D509E" w:rsidRDefault="006E0FD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0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в 3,4</w:t>
            </w:r>
            <w:r w:rsidR="00C44F91" w:rsidRPr="003D509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45 973,9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3D509E" w:rsidRDefault="006E0FD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E0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b/>
                <w:sz w:val="24"/>
                <w:szCs w:val="24"/>
              </w:rPr>
              <w:t>144,9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34 361,1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6E0FD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0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3D509E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AC544D" w:rsidP="00AC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3D509E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46 663,8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3D509E" w:rsidRDefault="00FE3B1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232EE"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в сфере образования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30 663,9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29 625,8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53 173,2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3D509E" w:rsidRDefault="00FE3B1C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3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C44F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53 372,7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E3B1C" w:rsidRDefault="00FE3B1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8F6D07" w:rsidRDefault="00CF58D4" w:rsidP="0049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8F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3D509E" w:rsidRDefault="003D509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32 677,8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FE3B1C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3D509E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9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D509E" w:rsidRDefault="005C4CAB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38 795,9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D509E" w:rsidRDefault="00FE3B1C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3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D509E" w:rsidRDefault="005C4CA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CF58D4" w:rsidP="00AC6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F58D4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9321B" w:rsidRDefault="00CF58D4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D509E" w:rsidRDefault="005C4CAB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38 979,8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D509E" w:rsidRDefault="00FE3B1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461" w:rsidRPr="003D509E" w:rsidRDefault="005C4CA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CF58D4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5C4CAB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38 741,6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FE3B1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E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3D509E" w:rsidRDefault="005C4CA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CAB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</w:tbl>
    <w:p w:rsidR="003B2C9E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FE3B1C" w:rsidRDefault="00FE3B1C" w:rsidP="00FE3B1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E3B1C" w:rsidRDefault="00FE3B1C" w:rsidP="00FE3B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25.11.2020 год</w:t>
      </w:r>
    </w:p>
    <w:p w:rsidR="00FE3B1C" w:rsidRDefault="00FE3B1C" w:rsidP="00FE3B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Стрельникова Е.В.</w:t>
      </w: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59E5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393D"/>
    <w:rsid w:val="003D509E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44F91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D13-EE5B-46C8-8858-3C0C2006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146</cp:revision>
  <cp:lastPrinted>2020-11-25T09:09:00Z</cp:lastPrinted>
  <dcterms:created xsi:type="dcterms:W3CDTF">2018-07-11T10:28:00Z</dcterms:created>
  <dcterms:modified xsi:type="dcterms:W3CDTF">2020-11-25T09:10:00Z</dcterms:modified>
</cp:coreProperties>
</file>