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7" w:rsidRDefault="00861927" w:rsidP="00861927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Приговором  Саткинского городского суда  от 20 декабря  2022 года </w:t>
      </w:r>
      <w:r w:rsidR="007F5C4D">
        <w:rPr>
          <w:szCs w:val="28"/>
        </w:rPr>
        <w:t>гр. Д.</w:t>
      </w:r>
      <w:r>
        <w:rPr>
          <w:szCs w:val="28"/>
        </w:rPr>
        <w:t xml:space="preserve"> признана виновной  в совершении преступления, предусмотренного   частью 3 статьи 159 Уголовного Кодекса Российской Федерации, – мошенничество, то есть хищение  чужого имущества путем обмана и злоупотреблением доверия, совершенное лицом с использованием своего служебного положения.</w:t>
      </w:r>
    </w:p>
    <w:p w:rsidR="00861927" w:rsidRDefault="00861927" w:rsidP="00861927">
      <w:pPr>
        <w:ind w:firstLine="700"/>
        <w:jc w:val="both"/>
        <w:rPr>
          <w:szCs w:val="28"/>
        </w:rPr>
      </w:pPr>
      <w:r>
        <w:rPr>
          <w:szCs w:val="28"/>
        </w:rPr>
        <w:t xml:space="preserve">Приговором суда установлено, что </w:t>
      </w:r>
      <w:r w:rsidR="007F5C4D">
        <w:rPr>
          <w:szCs w:val="28"/>
        </w:rPr>
        <w:t xml:space="preserve">Д., </w:t>
      </w:r>
      <w:r>
        <w:rPr>
          <w:szCs w:val="28"/>
        </w:rPr>
        <w:t xml:space="preserve">являясь начальником железнодорожной станции </w:t>
      </w:r>
      <w:r w:rsidR="007F5C4D">
        <w:rPr>
          <w:szCs w:val="28"/>
        </w:rPr>
        <w:t>в Саткинском районе</w:t>
      </w:r>
      <w:r>
        <w:rPr>
          <w:szCs w:val="28"/>
        </w:rPr>
        <w:t>,  обязана была  осуществлять контроль за выполнением уборки  помещений и подписывать акты выполненных работ по  договорам оказанных услуг.</w:t>
      </w:r>
    </w:p>
    <w:p w:rsidR="00861927" w:rsidRDefault="00861927" w:rsidP="00861927">
      <w:pPr>
        <w:ind w:firstLine="700"/>
        <w:jc w:val="both"/>
        <w:rPr>
          <w:szCs w:val="28"/>
        </w:rPr>
      </w:pPr>
      <w:r>
        <w:rPr>
          <w:szCs w:val="28"/>
        </w:rPr>
        <w:t xml:space="preserve">  В период с 31.03.2021 по 14.09.2021  </w:t>
      </w:r>
      <w:r w:rsidR="007F5C4D">
        <w:rPr>
          <w:szCs w:val="28"/>
        </w:rPr>
        <w:t>Д.</w:t>
      </w:r>
      <w:r>
        <w:rPr>
          <w:szCs w:val="28"/>
        </w:rPr>
        <w:t xml:space="preserve"> подписала акты  выполненных работ по оказанию услуг по договорам гражданско-правового характера, заключенных между ОАО «РЖД»  и физическим лицом </w:t>
      </w:r>
      <w:r w:rsidR="007F5C4D">
        <w:rPr>
          <w:szCs w:val="28"/>
        </w:rPr>
        <w:t>П.</w:t>
      </w:r>
      <w:r>
        <w:rPr>
          <w:szCs w:val="28"/>
        </w:rPr>
        <w:t xml:space="preserve">, согласно которых  </w:t>
      </w:r>
      <w:r w:rsidR="007F5C4D">
        <w:rPr>
          <w:szCs w:val="28"/>
        </w:rPr>
        <w:t xml:space="preserve">П. </w:t>
      </w:r>
      <w:r>
        <w:rPr>
          <w:szCs w:val="28"/>
        </w:rPr>
        <w:t>осуществляла работы по уборке подвального помещения поста железнодо</w:t>
      </w:r>
      <w:r w:rsidR="007F5C4D">
        <w:rPr>
          <w:szCs w:val="28"/>
        </w:rPr>
        <w:t>рожной станции. В то же время П.</w:t>
      </w:r>
      <w:r>
        <w:rPr>
          <w:szCs w:val="28"/>
        </w:rPr>
        <w:t xml:space="preserve">  уборку  помещений не осуществляла (находилась в декретном отпуске по уходу за ребенком), уборку производили своими силами диспетчера станции. В некоторых актах выполненных работ подписи от имени П</w:t>
      </w:r>
      <w:r w:rsidR="007F5C4D">
        <w:rPr>
          <w:szCs w:val="28"/>
        </w:rPr>
        <w:t>.</w:t>
      </w:r>
      <w:r>
        <w:rPr>
          <w:szCs w:val="28"/>
        </w:rPr>
        <w:t xml:space="preserve"> проставляла сама Д</w:t>
      </w:r>
      <w:r w:rsidR="007F5C4D">
        <w:rPr>
          <w:szCs w:val="28"/>
        </w:rPr>
        <w:t>.</w:t>
      </w:r>
      <w:r>
        <w:rPr>
          <w:szCs w:val="28"/>
        </w:rPr>
        <w:t xml:space="preserve"> Денежные средства, полученные по договорам   П</w:t>
      </w:r>
      <w:r w:rsidR="007F5C4D">
        <w:rPr>
          <w:szCs w:val="28"/>
        </w:rPr>
        <w:t>.</w:t>
      </w:r>
      <w:r>
        <w:rPr>
          <w:szCs w:val="28"/>
        </w:rPr>
        <w:t xml:space="preserve">  передавала Д</w:t>
      </w:r>
      <w:r w:rsidR="007F5C4D">
        <w:rPr>
          <w:szCs w:val="28"/>
        </w:rPr>
        <w:t>.</w:t>
      </w:r>
      <w:r>
        <w:rPr>
          <w:szCs w:val="28"/>
        </w:rPr>
        <w:t xml:space="preserve"> Своими действиями Д</w:t>
      </w:r>
      <w:r w:rsidR="007F5C4D">
        <w:rPr>
          <w:szCs w:val="28"/>
        </w:rPr>
        <w:t>.</w:t>
      </w:r>
      <w:r>
        <w:rPr>
          <w:szCs w:val="28"/>
        </w:rPr>
        <w:t xml:space="preserve"> причинила ущерб структурному подразделению Южно-Уральской дирекции железной дороги – филиала ОАО «РЖД» в  размере 23 188,60 рублей.</w:t>
      </w:r>
    </w:p>
    <w:p w:rsidR="00861927" w:rsidRDefault="00861927" w:rsidP="00861927">
      <w:pPr>
        <w:pStyle w:val="a3"/>
        <w:tabs>
          <w:tab w:val="left" w:pos="9923"/>
        </w:tabs>
        <w:spacing w:after="0"/>
        <w:ind w:right="-1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расследования и судебного заседания Д</w:t>
      </w:r>
      <w:r w:rsidR="007F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вину признала полностью, дала признательные показания по обстоятельствам  совершенного преступления, раскаялась, в добровольном порядке возместила ущерб ОАО «РЖД» в размере 23 188,6 рублей. </w:t>
      </w:r>
    </w:p>
    <w:p w:rsidR="007F5C4D" w:rsidRDefault="007F5C4D" w:rsidP="00861927">
      <w:pPr>
        <w:pStyle w:val="a3"/>
        <w:tabs>
          <w:tab w:val="left" w:pos="9923"/>
        </w:tabs>
        <w:spacing w:after="0"/>
        <w:ind w:right="-1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4D" w:rsidRDefault="007F5C4D" w:rsidP="007F5C4D">
      <w:pPr>
        <w:pStyle w:val="a3"/>
        <w:tabs>
          <w:tab w:val="left" w:pos="9923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Саткинского городского прокурора Фурманова Ю.С.</w:t>
      </w:r>
    </w:p>
    <w:p w:rsidR="00861927" w:rsidRDefault="00861927" w:rsidP="00861927">
      <w:pPr>
        <w:pStyle w:val="a3"/>
        <w:tabs>
          <w:tab w:val="left" w:pos="9923"/>
        </w:tabs>
        <w:spacing w:after="0"/>
        <w:ind w:right="-1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657" w:rsidRDefault="00531657"/>
    <w:sectPr w:rsidR="005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7"/>
    <w:rsid w:val="00531657"/>
    <w:rsid w:val="007F5C4D"/>
    <w:rsid w:val="00861927"/>
    <w:rsid w:val="00A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1927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192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1927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192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2022-12-25T17:02:00Z</dcterms:created>
  <dcterms:modified xsi:type="dcterms:W3CDTF">2022-12-25T17:02:00Z</dcterms:modified>
</cp:coreProperties>
</file>