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B" w:rsidRDefault="0053161B" w:rsidP="005316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1B" w:rsidRDefault="0053161B" w:rsidP="00572D93">
      <w:pPr>
        <w:pStyle w:val="af"/>
      </w:pPr>
      <w:r>
        <w:t>АДМИНИСТРАЦИЯ</w:t>
      </w:r>
    </w:p>
    <w:p w:rsidR="0053161B" w:rsidRDefault="0053161B" w:rsidP="00572D93">
      <w:pPr>
        <w:jc w:val="center"/>
        <w:rPr>
          <w:b/>
          <w:sz w:val="32"/>
        </w:rPr>
      </w:pPr>
      <w:r>
        <w:rPr>
          <w:b/>
          <w:sz w:val="32"/>
        </w:rPr>
        <w:t>МЕЖЕВОГО ГОРОДСКОГО ПОСЕЛЕНИЯ</w:t>
      </w:r>
    </w:p>
    <w:p w:rsidR="0053161B" w:rsidRDefault="0053161B" w:rsidP="00572D93">
      <w:pPr>
        <w:jc w:val="center"/>
        <w:rPr>
          <w:b/>
          <w:sz w:val="32"/>
        </w:rPr>
      </w:pPr>
      <w:r>
        <w:rPr>
          <w:b/>
          <w:sz w:val="32"/>
        </w:rPr>
        <w:t>САТКИНСКОГО РАЙОНА   ЧЕЛЯБИНСКОЙ ОБЛАСТИ</w:t>
      </w:r>
    </w:p>
    <w:p w:rsidR="0053161B" w:rsidRDefault="0053161B" w:rsidP="00572D93">
      <w:pPr>
        <w:jc w:val="center"/>
        <w:rPr>
          <w:b/>
          <w:sz w:val="32"/>
        </w:rPr>
      </w:pPr>
    </w:p>
    <w:p w:rsidR="0053161B" w:rsidRDefault="0053161B" w:rsidP="00572D93">
      <w:pPr>
        <w:jc w:val="center"/>
        <w:rPr>
          <w:b/>
          <w:sz w:val="44"/>
        </w:rPr>
      </w:pPr>
      <w:r>
        <w:rPr>
          <w:b/>
          <w:sz w:val="32"/>
        </w:rPr>
        <w:t>ПОСТАНОВЛЕНИЕ</w:t>
      </w:r>
    </w:p>
    <w:p w:rsidR="00C63461" w:rsidRPr="00BC6E1C" w:rsidRDefault="007E65DB" w:rsidP="0053161B">
      <w:pPr>
        <w:spacing w:after="240"/>
        <w:jc w:val="center"/>
      </w:pPr>
      <w:r>
        <w:pict>
          <v:line id="_x0000_s1026" style="position:absolute;left:0;text-align:left;z-index:251658240" from="0,6.5pt" to="510pt,6.5pt" o:allowincell="f" strokeweight="1pt"/>
        </w:pict>
      </w:r>
    </w:p>
    <w:p w:rsidR="0028310F" w:rsidRDefault="0053161B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BC6E1C">
        <w:rPr>
          <w:color w:val="000000"/>
          <w:sz w:val="22"/>
          <w:szCs w:val="22"/>
        </w:rPr>
        <w:t xml:space="preserve">т </w:t>
      </w:r>
      <w:r w:rsidR="00BC6E1C" w:rsidRPr="00195DE3">
        <w:rPr>
          <w:color w:val="000000"/>
          <w:sz w:val="22"/>
          <w:szCs w:val="22"/>
        </w:rPr>
        <w:t xml:space="preserve"> </w:t>
      </w:r>
      <w:r w:rsidR="00A11892">
        <w:rPr>
          <w:color w:val="000000"/>
          <w:sz w:val="22"/>
          <w:szCs w:val="22"/>
        </w:rPr>
        <w:t>«</w:t>
      </w:r>
      <w:r w:rsidR="007A407D">
        <w:rPr>
          <w:color w:val="000000"/>
          <w:sz w:val="22"/>
          <w:szCs w:val="22"/>
        </w:rPr>
        <w:t>10</w:t>
      </w:r>
      <w:r w:rsidR="00A11892">
        <w:rPr>
          <w:color w:val="000000"/>
          <w:sz w:val="22"/>
          <w:szCs w:val="22"/>
        </w:rPr>
        <w:t xml:space="preserve">» </w:t>
      </w:r>
      <w:r w:rsidR="007A407D">
        <w:rPr>
          <w:color w:val="000000"/>
          <w:sz w:val="22"/>
          <w:szCs w:val="22"/>
        </w:rPr>
        <w:t>мая</w:t>
      </w:r>
      <w:r w:rsidR="00A11892">
        <w:rPr>
          <w:color w:val="000000"/>
          <w:sz w:val="22"/>
          <w:szCs w:val="22"/>
        </w:rPr>
        <w:t xml:space="preserve"> 2023</w:t>
      </w:r>
      <w:r w:rsidR="00F7013E" w:rsidRPr="0028310F">
        <w:rPr>
          <w:color w:val="000000"/>
          <w:sz w:val="22"/>
          <w:szCs w:val="22"/>
        </w:rPr>
        <w:t xml:space="preserve"> года №</w:t>
      </w:r>
      <w:r w:rsidR="007A407D">
        <w:rPr>
          <w:color w:val="000000"/>
          <w:sz w:val="22"/>
          <w:szCs w:val="22"/>
        </w:rPr>
        <w:t xml:space="preserve"> 109</w:t>
      </w:r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</w:p>
    <w:p w:rsidR="00362399" w:rsidRPr="00362399" w:rsidRDefault="00C7288B" w:rsidP="00362399">
      <w:pPr>
        <w:widowControl w:val="0"/>
        <w:tabs>
          <w:tab w:val="left" w:pos="9072"/>
        </w:tabs>
        <w:autoSpaceDE w:val="0"/>
        <w:autoSpaceDN w:val="0"/>
        <w:ind w:right="4819"/>
        <w:jc w:val="both"/>
      </w:pPr>
      <w:proofErr w:type="gramStart"/>
      <w:r w:rsidRPr="00362399">
        <w:rPr>
          <w:color w:val="000000"/>
        </w:rPr>
        <w:t>О</w:t>
      </w:r>
      <w:r w:rsidR="004D267D" w:rsidRPr="00362399">
        <w:rPr>
          <w:color w:val="000000"/>
        </w:rPr>
        <w:t>б</w:t>
      </w:r>
      <w:r w:rsidR="0053161B" w:rsidRPr="00362399">
        <w:rPr>
          <w:color w:val="000000"/>
        </w:rPr>
        <w:t xml:space="preserve"> </w:t>
      </w:r>
      <w:r w:rsidR="004D267D" w:rsidRPr="00362399">
        <w:rPr>
          <w:color w:val="000000"/>
        </w:rPr>
        <w:t xml:space="preserve">утверждении </w:t>
      </w:r>
      <w:r w:rsidR="004069B1" w:rsidRPr="00362399">
        <w:rPr>
          <w:color w:val="000000"/>
        </w:rPr>
        <w:t>положения</w:t>
      </w:r>
      <w:r w:rsidR="004D267D" w:rsidRPr="00362399">
        <w:rPr>
          <w:color w:val="000000"/>
        </w:rPr>
        <w:t xml:space="preserve"> </w:t>
      </w:r>
      <w:r w:rsidR="00362399" w:rsidRPr="00362399">
        <w:t xml:space="preserve">о порядке сообщения лицами, замещающими муниципальные </w:t>
      </w:r>
      <w:r w:rsidR="00362399" w:rsidRPr="007F3DEC">
        <w:t>должности,</w:t>
      </w:r>
      <w:r w:rsidR="007F3DEC" w:rsidRPr="007F3DEC">
        <w:t xml:space="preserve"> муниципальными служащими администрации Межевого городского поселения</w:t>
      </w:r>
      <w:r w:rsidR="00362399" w:rsidRPr="007F3DEC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</w:t>
      </w:r>
      <w:r w:rsidR="00362399" w:rsidRPr="00362399">
        <w:t>зации (выкупе) и зачислении средств, вырученных от его реализации</w:t>
      </w:r>
      <w:proofErr w:type="gramEnd"/>
    </w:p>
    <w:p w:rsidR="00F7013E" w:rsidRPr="0028310F" w:rsidRDefault="00F7013E" w:rsidP="00362399">
      <w:pPr>
        <w:shd w:val="clear" w:color="auto" w:fill="FFFFFF"/>
        <w:spacing w:line="360" w:lineRule="auto"/>
        <w:ind w:right="5102"/>
        <w:jc w:val="both"/>
        <w:rPr>
          <w:sz w:val="24"/>
          <w:szCs w:val="24"/>
        </w:rPr>
      </w:pPr>
    </w:p>
    <w:p w:rsidR="00EC2D6B" w:rsidRPr="00362399" w:rsidRDefault="00C7288B" w:rsidP="007F3DEC">
      <w:pPr>
        <w:pStyle w:val="a5"/>
        <w:ind w:firstLine="567"/>
        <w:rPr>
          <w:sz w:val="24"/>
          <w:szCs w:val="24"/>
        </w:rPr>
      </w:pPr>
      <w:proofErr w:type="gramStart"/>
      <w:r w:rsidRPr="00362399">
        <w:rPr>
          <w:sz w:val="24"/>
          <w:szCs w:val="24"/>
        </w:rPr>
        <w:t>В соответствии с</w:t>
      </w:r>
      <w:r w:rsidR="0053161B" w:rsidRPr="00362399">
        <w:rPr>
          <w:sz w:val="24"/>
          <w:szCs w:val="24"/>
        </w:rPr>
        <w:t xml:space="preserve"> </w:t>
      </w:r>
      <w:r w:rsidR="00E96DDF" w:rsidRPr="00362399">
        <w:rPr>
          <w:sz w:val="24"/>
          <w:szCs w:val="24"/>
        </w:rPr>
        <w:t>п</w:t>
      </w:r>
      <w:r w:rsidR="004D267D" w:rsidRPr="00362399">
        <w:rPr>
          <w:bCs/>
          <w:color w:val="000000"/>
          <w:sz w:val="24"/>
          <w:szCs w:val="24"/>
        </w:rPr>
        <w:t xml:space="preserve">остановлением Правительства </w:t>
      </w:r>
      <w:r w:rsidR="00E96DDF" w:rsidRPr="00362399">
        <w:rPr>
          <w:bCs/>
          <w:color w:val="000000"/>
          <w:sz w:val="24"/>
          <w:szCs w:val="24"/>
        </w:rPr>
        <w:t>Российской Федерации от 09.01.2014 №10 «</w:t>
      </w:r>
      <w:r w:rsidR="004D267D" w:rsidRPr="00362399">
        <w:rPr>
          <w:bCs/>
          <w:color w:val="00000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C2D6B" w:rsidRPr="00362399">
        <w:rPr>
          <w:sz w:val="24"/>
          <w:szCs w:val="24"/>
        </w:rPr>
        <w:t>,</w:t>
      </w:r>
      <w:r w:rsidR="004D267D" w:rsidRPr="00362399">
        <w:rPr>
          <w:sz w:val="24"/>
          <w:szCs w:val="24"/>
        </w:rPr>
        <w:t xml:space="preserve"> а также в целях упорядочения процедуры передачи подарков, получ</w:t>
      </w:r>
      <w:r w:rsidR="00A27A2E" w:rsidRPr="00362399">
        <w:rPr>
          <w:sz w:val="24"/>
          <w:szCs w:val="24"/>
        </w:rPr>
        <w:t xml:space="preserve">енных муниципальными служащими </w:t>
      </w:r>
      <w:r w:rsidR="0053161B" w:rsidRPr="00362399">
        <w:rPr>
          <w:sz w:val="24"/>
          <w:szCs w:val="24"/>
        </w:rPr>
        <w:t>администрации Межевого городского поселения</w:t>
      </w:r>
      <w:r w:rsidR="004D267D" w:rsidRPr="00362399">
        <w:rPr>
          <w:sz w:val="24"/>
          <w:szCs w:val="24"/>
        </w:rPr>
        <w:t xml:space="preserve"> в</w:t>
      </w:r>
      <w:proofErr w:type="gramEnd"/>
      <w:r w:rsidR="004D267D" w:rsidRPr="00362399">
        <w:rPr>
          <w:sz w:val="24"/>
          <w:szCs w:val="24"/>
        </w:rPr>
        <w:t xml:space="preserve"> связи с протокольными мероприятиями, служебны</w:t>
      </w:r>
      <w:bookmarkStart w:id="0" w:name="_GoBack"/>
      <w:bookmarkEnd w:id="0"/>
      <w:r w:rsidR="004D267D" w:rsidRPr="00362399">
        <w:rPr>
          <w:sz w:val="24"/>
          <w:szCs w:val="24"/>
        </w:rPr>
        <w:t>ми командировками и другими официальными мероприятиями</w:t>
      </w:r>
      <w:r w:rsidR="00A27A2E" w:rsidRPr="00362399">
        <w:rPr>
          <w:sz w:val="24"/>
          <w:szCs w:val="24"/>
        </w:rPr>
        <w:t>,</w:t>
      </w:r>
    </w:p>
    <w:p w:rsidR="00362399" w:rsidRDefault="00362399" w:rsidP="00362399">
      <w:pPr>
        <w:pStyle w:val="a5"/>
        <w:ind w:right="-285" w:firstLine="567"/>
        <w:jc w:val="left"/>
        <w:rPr>
          <w:sz w:val="24"/>
          <w:szCs w:val="24"/>
        </w:rPr>
      </w:pPr>
    </w:p>
    <w:p w:rsidR="00F7013E" w:rsidRPr="00362399" w:rsidRDefault="00F7013E" w:rsidP="00362399">
      <w:pPr>
        <w:pStyle w:val="a5"/>
        <w:ind w:right="-285" w:firstLine="567"/>
        <w:jc w:val="left"/>
        <w:rPr>
          <w:sz w:val="24"/>
          <w:szCs w:val="24"/>
        </w:rPr>
      </w:pPr>
      <w:r w:rsidRPr="00362399">
        <w:rPr>
          <w:sz w:val="24"/>
          <w:szCs w:val="24"/>
        </w:rPr>
        <w:t>ПОСТАНОВЛЯЮ:</w:t>
      </w:r>
    </w:p>
    <w:p w:rsidR="00362399" w:rsidRPr="00362399" w:rsidRDefault="003468C2" w:rsidP="007F3DEC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362399">
        <w:rPr>
          <w:sz w:val="24"/>
          <w:szCs w:val="24"/>
        </w:rPr>
        <w:t xml:space="preserve">Утвердить </w:t>
      </w:r>
      <w:r w:rsidR="00362399" w:rsidRPr="00362399">
        <w:rPr>
          <w:sz w:val="24"/>
          <w:szCs w:val="24"/>
        </w:rPr>
        <w:t xml:space="preserve">положение о </w:t>
      </w:r>
      <w:r w:rsidR="004D267D" w:rsidRPr="00362399">
        <w:rPr>
          <w:sz w:val="24"/>
          <w:szCs w:val="24"/>
        </w:rPr>
        <w:t>поряд</w:t>
      </w:r>
      <w:r w:rsidR="00362399" w:rsidRPr="00362399">
        <w:rPr>
          <w:sz w:val="24"/>
          <w:szCs w:val="24"/>
        </w:rPr>
        <w:t>ке</w:t>
      </w:r>
      <w:r w:rsidR="004D267D" w:rsidRPr="00362399">
        <w:rPr>
          <w:sz w:val="24"/>
          <w:szCs w:val="24"/>
        </w:rPr>
        <w:t xml:space="preserve"> </w:t>
      </w:r>
      <w:r w:rsidR="00362399" w:rsidRPr="00362399">
        <w:rPr>
          <w:sz w:val="24"/>
          <w:szCs w:val="24"/>
        </w:rPr>
        <w:t>сообщения лицами, замещающими муниципальные должности</w:t>
      </w:r>
      <w:r w:rsidR="00F2022B">
        <w:rPr>
          <w:sz w:val="24"/>
          <w:szCs w:val="24"/>
        </w:rPr>
        <w:t>, муниципальными служащими администрации Межевого городского поселения</w:t>
      </w:r>
      <w:r w:rsidR="00362399" w:rsidRPr="00362399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62399" w:rsidRPr="00D869D7" w:rsidRDefault="00F2022B" w:rsidP="007F3DEC">
      <w:pPr>
        <w:pStyle w:val="a5"/>
        <w:numPr>
          <w:ilvl w:val="0"/>
          <w:numId w:val="2"/>
        </w:numPr>
        <w:ind w:left="0" w:right="-1" w:firstLine="0"/>
        <w:rPr>
          <w:sz w:val="24"/>
          <w:szCs w:val="22"/>
        </w:rPr>
      </w:pPr>
      <w:proofErr w:type="gramStart"/>
      <w:r>
        <w:rPr>
          <w:sz w:val="24"/>
          <w:szCs w:val="22"/>
        </w:rPr>
        <w:t xml:space="preserve">Постановление администрации Межевого городского поселения об утверждении </w:t>
      </w:r>
      <w:r w:rsidR="00362399" w:rsidRPr="00D869D7">
        <w:rPr>
          <w:sz w:val="24"/>
          <w:szCs w:val="22"/>
        </w:rPr>
        <w:t>поряд</w:t>
      </w:r>
      <w:r>
        <w:rPr>
          <w:sz w:val="24"/>
          <w:szCs w:val="22"/>
        </w:rPr>
        <w:t>ка</w:t>
      </w:r>
      <w:r w:rsidR="00362399" w:rsidRPr="00D869D7">
        <w:rPr>
          <w:sz w:val="24"/>
          <w:szCs w:val="22"/>
        </w:rPr>
        <w:t xml:space="preserve"> </w:t>
      </w:r>
      <w:r w:rsidR="00362399" w:rsidRPr="00D869D7">
        <w:rPr>
          <w:bCs/>
          <w:color w:val="26282F"/>
          <w:sz w:val="24"/>
          <w:szCs w:val="22"/>
        </w:rPr>
        <w:t xml:space="preserve">уведомления лицами, </w:t>
      </w:r>
      <w:r w:rsidR="00362399" w:rsidRPr="00D869D7">
        <w:rPr>
          <w:sz w:val="24"/>
          <w:szCs w:val="22"/>
        </w:rPr>
        <w:t>замещающими муниципальные должности, муниципальными служащими</w:t>
      </w:r>
      <w:r w:rsidR="00362399">
        <w:rPr>
          <w:sz w:val="24"/>
          <w:szCs w:val="22"/>
        </w:rPr>
        <w:t xml:space="preserve"> администрации Межевого городского поселения</w:t>
      </w:r>
      <w:r w:rsidR="00362399" w:rsidRPr="00D869D7">
        <w:rPr>
          <w:bCs/>
          <w:color w:val="000000" w:themeColor="text1"/>
          <w:sz w:val="24"/>
          <w:szCs w:val="22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Порядок)</w:t>
      </w:r>
      <w:r>
        <w:rPr>
          <w:color w:val="000000" w:themeColor="text1"/>
          <w:sz w:val="24"/>
          <w:szCs w:val="22"/>
        </w:rPr>
        <w:t xml:space="preserve"> от 11.11.2014 № 98 считать не действительным.</w:t>
      </w:r>
      <w:proofErr w:type="gramEnd"/>
    </w:p>
    <w:p w:rsidR="00297501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 xml:space="preserve">Заместителю главы Межевого городского поселения </w:t>
      </w:r>
      <w:r w:rsidR="00883247" w:rsidRPr="00F2022B">
        <w:rPr>
          <w:sz w:val="24"/>
          <w:szCs w:val="24"/>
        </w:rPr>
        <w:t>осуществлять полномочия по приему письменных уведомлений</w:t>
      </w:r>
      <w:r w:rsidR="009069AF" w:rsidRPr="00F2022B">
        <w:rPr>
          <w:sz w:val="24"/>
          <w:szCs w:val="24"/>
        </w:rPr>
        <w:t>, регистрацию</w:t>
      </w:r>
      <w:r w:rsidR="00883247" w:rsidRPr="00F2022B">
        <w:rPr>
          <w:sz w:val="24"/>
          <w:szCs w:val="24"/>
        </w:rPr>
        <w:t xml:space="preserve"> и передачу в бухга</w:t>
      </w:r>
      <w:r w:rsidR="008E0E6C" w:rsidRPr="00F2022B">
        <w:rPr>
          <w:sz w:val="24"/>
          <w:szCs w:val="24"/>
        </w:rPr>
        <w:t>лтерию администрации для оценки, учета и хранения подарков</w:t>
      </w:r>
      <w:r w:rsidR="00297501" w:rsidRPr="00F2022B">
        <w:rPr>
          <w:sz w:val="24"/>
          <w:szCs w:val="24"/>
        </w:rPr>
        <w:t>.</w:t>
      </w:r>
    </w:p>
    <w:p w:rsidR="008B717C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Главному бухгалтеру администрации Межевого городского поселения</w:t>
      </w:r>
      <w:r w:rsidR="006A219F" w:rsidRPr="00F2022B">
        <w:rPr>
          <w:sz w:val="24"/>
          <w:szCs w:val="24"/>
        </w:rPr>
        <w:t xml:space="preserve"> </w:t>
      </w:r>
      <w:r w:rsidR="008B717C" w:rsidRPr="00F2022B">
        <w:rPr>
          <w:sz w:val="24"/>
          <w:szCs w:val="24"/>
        </w:rPr>
        <w:lastRenderedPageBreak/>
        <w:t>осуществлять полномочия по приёму</w:t>
      </w:r>
      <w:r w:rsidR="00883247" w:rsidRPr="00F2022B">
        <w:rPr>
          <w:sz w:val="24"/>
          <w:szCs w:val="24"/>
        </w:rPr>
        <w:t>, хранению, оценке для принятия к бухгалтерскому учету и организацию реализации (выкупа) подарков</w:t>
      </w:r>
      <w:r w:rsidR="008B717C" w:rsidRPr="00F2022B">
        <w:rPr>
          <w:sz w:val="24"/>
          <w:szCs w:val="24"/>
        </w:rPr>
        <w:t xml:space="preserve">, полученных лицами, замещающими муниципальные должности, муниципальными служащими </w:t>
      </w:r>
      <w:r w:rsidRPr="00F2022B">
        <w:rPr>
          <w:sz w:val="24"/>
          <w:szCs w:val="24"/>
        </w:rPr>
        <w:t>а</w:t>
      </w:r>
      <w:r w:rsidR="008B717C" w:rsidRPr="00F2022B">
        <w:rPr>
          <w:sz w:val="24"/>
          <w:szCs w:val="24"/>
        </w:rPr>
        <w:t xml:space="preserve">дминистрации </w:t>
      </w:r>
      <w:r w:rsidRPr="00F2022B">
        <w:rPr>
          <w:sz w:val="24"/>
          <w:szCs w:val="24"/>
        </w:rPr>
        <w:t>Межевого городского поселения</w:t>
      </w:r>
      <w:r w:rsidR="008B717C" w:rsidRPr="00F2022B">
        <w:rPr>
          <w:sz w:val="24"/>
          <w:szCs w:val="24"/>
        </w:rPr>
        <w:t xml:space="preserve"> в связи с протокольными мероприятиями, служебными командировками и другими оф</w:t>
      </w:r>
      <w:r w:rsidR="006C26C0" w:rsidRPr="00F2022B">
        <w:rPr>
          <w:sz w:val="24"/>
          <w:szCs w:val="24"/>
        </w:rPr>
        <w:t>ициальными мероприятиями</w:t>
      </w:r>
      <w:r w:rsidR="008B717C" w:rsidRPr="00F2022B">
        <w:rPr>
          <w:sz w:val="24"/>
          <w:szCs w:val="24"/>
        </w:rPr>
        <w:t>.</w:t>
      </w:r>
    </w:p>
    <w:p w:rsidR="00720B2C" w:rsidRDefault="0053161B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Заместителю главы Межевого городского поселения</w:t>
      </w:r>
      <w:r w:rsidR="009069AF" w:rsidRPr="00F2022B">
        <w:rPr>
          <w:sz w:val="24"/>
          <w:szCs w:val="24"/>
        </w:rPr>
        <w:t xml:space="preserve"> </w:t>
      </w:r>
      <w:r w:rsidR="00720B2C" w:rsidRPr="00F2022B">
        <w:rPr>
          <w:sz w:val="24"/>
          <w:szCs w:val="24"/>
        </w:rPr>
        <w:t>обеспечить работу комиссии в случае поступления уведомления о подарке.</w:t>
      </w:r>
    </w:p>
    <w:p w:rsidR="00785307" w:rsidRDefault="009069AF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О</w:t>
      </w:r>
      <w:r w:rsidR="00785307" w:rsidRPr="00F2022B">
        <w:rPr>
          <w:sz w:val="24"/>
          <w:szCs w:val="24"/>
        </w:rPr>
        <w:t>публиковать настоящее постановление в газете «</w:t>
      </w:r>
      <w:proofErr w:type="spellStart"/>
      <w:r w:rsidR="00785307" w:rsidRPr="00F2022B">
        <w:rPr>
          <w:sz w:val="24"/>
          <w:szCs w:val="24"/>
        </w:rPr>
        <w:t>Саткинский</w:t>
      </w:r>
      <w:proofErr w:type="spellEnd"/>
      <w:r w:rsidR="00785307" w:rsidRPr="00F2022B">
        <w:rPr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="00785307" w:rsidRPr="00F2022B">
        <w:rPr>
          <w:sz w:val="24"/>
          <w:szCs w:val="24"/>
        </w:rPr>
        <w:t>Саткинского</w:t>
      </w:r>
      <w:proofErr w:type="spellEnd"/>
      <w:r w:rsidR="00785307" w:rsidRPr="00F2022B">
        <w:rPr>
          <w:sz w:val="24"/>
          <w:szCs w:val="24"/>
        </w:rPr>
        <w:t xml:space="preserve"> муниципального района.</w:t>
      </w:r>
    </w:p>
    <w:p w:rsidR="00883247" w:rsidRDefault="00883247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Заместителю главы Межевого городского поселения ознакомить лиц, замещающих муниципальные должности и муниципальных служащих, с настоящим постановлением в установленном порядке.</w:t>
      </w:r>
    </w:p>
    <w:p w:rsidR="00F7013E" w:rsidRPr="00F2022B" w:rsidRDefault="00F7013E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 xml:space="preserve">Контроль </w:t>
      </w:r>
      <w:r w:rsidRPr="00F2022B">
        <w:rPr>
          <w:color w:val="000000" w:themeColor="text1"/>
          <w:sz w:val="24"/>
          <w:szCs w:val="24"/>
        </w:rPr>
        <w:t xml:space="preserve">исполнения настоящего постановления </w:t>
      </w:r>
      <w:r w:rsidR="0053161B" w:rsidRPr="00F2022B">
        <w:rPr>
          <w:color w:val="000000" w:themeColor="text1"/>
          <w:sz w:val="24"/>
          <w:szCs w:val="24"/>
        </w:rPr>
        <w:t>возлагаю на себя.</w:t>
      </w:r>
    </w:p>
    <w:p w:rsidR="003468C2" w:rsidRPr="00F2022B" w:rsidRDefault="003468C2" w:rsidP="00F2022B">
      <w:pPr>
        <w:pStyle w:val="af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F2022B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F7013E" w:rsidRPr="00362399" w:rsidRDefault="00F7013E" w:rsidP="00F2022B">
      <w:pPr>
        <w:ind w:right="-285" w:firstLine="567"/>
        <w:jc w:val="both"/>
        <w:rPr>
          <w:sz w:val="24"/>
          <w:szCs w:val="24"/>
        </w:rPr>
      </w:pPr>
    </w:p>
    <w:p w:rsidR="00D869D7" w:rsidRPr="00362399" w:rsidRDefault="00D869D7" w:rsidP="00F2022B">
      <w:pPr>
        <w:ind w:right="-285" w:firstLine="567"/>
        <w:jc w:val="both"/>
        <w:rPr>
          <w:sz w:val="24"/>
          <w:szCs w:val="24"/>
        </w:rPr>
      </w:pPr>
    </w:p>
    <w:p w:rsidR="0053161B" w:rsidRPr="00362399" w:rsidRDefault="0053161B" w:rsidP="00F2022B">
      <w:pPr>
        <w:ind w:right="-285" w:firstLine="567"/>
        <w:jc w:val="both"/>
        <w:rPr>
          <w:sz w:val="24"/>
          <w:szCs w:val="24"/>
        </w:rPr>
      </w:pPr>
      <w:r w:rsidRPr="00362399">
        <w:rPr>
          <w:sz w:val="24"/>
          <w:szCs w:val="24"/>
        </w:rPr>
        <w:t xml:space="preserve">Глава Межевого городского поселения                                                    </w:t>
      </w:r>
      <w:r w:rsidR="00F2022B">
        <w:rPr>
          <w:sz w:val="24"/>
          <w:szCs w:val="24"/>
        </w:rPr>
        <w:t>Н.Б. Евдокимов</w:t>
      </w:r>
    </w:p>
    <w:p w:rsidR="006C26C0" w:rsidRDefault="006C26C0" w:rsidP="00F2022B">
      <w:pPr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4069B1" w:rsidRDefault="004069B1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4069B1" w:rsidRDefault="004069B1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C61A36" w:rsidRDefault="00C61A36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7F3DEC" w:rsidRDefault="007F3DEC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6C26C0" w:rsidRDefault="006C26C0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C61A36" w:rsidRPr="007F3DEC" w:rsidRDefault="00901A01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>УТВЕРЖДЕНО</w:t>
      </w:r>
    </w:p>
    <w:p w:rsidR="00C61A36" w:rsidRPr="007F3DEC" w:rsidRDefault="00901A01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постановлением </w:t>
      </w:r>
      <w:r w:rsidR="00C61A36" w:rsidRPr="007F3DEC">
        <w:rPr>
          <w:color w:val="333333"/>
          <w:sz w:val="24"/>
          <w:szCs w:val="24"/>
        </w:rPr>
        <w:t xml:space="preserve">администрации </w:t>
      </w:r>
    </w:p>
    <w:p w:rsidR="00C61A36" w:rsidRPr="007F3DEC" w:rsidRDefault="00C61A36" w:rsidP="00C61A36">
      <w:pPr>
        <w:shd w:val="clear" w:color="auto" w:fill="FFFFFF"/>
        <w:ind w:left="5097"/>
        <w:jc w:val="right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Межевого городского поселения от «</w:t>
      </w:r>
      <w:r w:rsidR="007A407D">
        <w:rPr>
          <w:color w:val="333333"/>
          <w:sz w:val="24"/>
          <w:szCs w:val="24"/>
        </w:rPr>
        <w:t>10</w:t>
      </w:r>
      <w:r w:rsidRPr="007F3DEC">
        <w:rPr>
          <w:color w:val="333333"/>
          <w:sz w:val="24"/>
          <w:szCs w:val="24"/>
        </w:rPr>
        <w:t xml:space="preserve">» </w:t>
      </w:r>
      <w:r w:rsidR="007A407D">
        <w:rPr>
          <w:color w:val="333333"/>
          <w:sz w:val="24"/>
          <w:szCs w:val="24"/>
        </w:rPr>
        <w:t>мая</w:t>
      </w:r>
      <w:r w:rsidRPr="007F3DEC">
        <w:rPr>
          <w:color w:val="333333"/>
          <w:sz w:val="24"/>
          <w:szCs w:val="24"/>
        </w:rPr>
        <w:t xml:space="preserve"> 2023г. № </w:t>
      </w:r>
      <w:r w:rsidR="007A407D">
        <w:rPr>
          <w:color w:val="333333"/>
          <w:sz w:val="24"/>
          <w:szCs w:val="24"/>
        </w:rPr>
        <w:t>109</w:t>
      </w:r>
    </w:p>
    <w:p w:rsidR="00C61A36" w:rsidRPr="007F3DEC" w:rsidRDefault="00C61A36" w:rsidP="00C61A36">
      <w:pPr>
        <w:shd w:val="clear" w:color="auto" w:fill="FFFFFF"/>
        <w:spacing w:before="90" w:after="90"/>
        <w:ind w:left="5100"/>
        <w:jc w:val="center"/>
        <w:rPr>
          <w:color w:val="333333"/>
          <w:sz w:val="24"/>
          <w:szCs w:val="24"/>
        </w:rPr>
      </w:pPr>
    </w:p>
    <w:p w:rsidR="004069B1" w:rsidRPr="007F3DEC" w:rsidRDefault="004069B1" w:rsidP="004069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3DEC">
        <w:rPr>
          <w:b/>
          <w:sz w:val="24"/>
          <w:szCs w:val="24"/>
        </w:rPr>
        <w:t>Положение</w:t>
      </w:r>
    </w:p>
    <w:p w:rsidR="004069B1" w:rsidRPr="007F3DEC" w:rsidRDefault="004069B1" w:rsidP="004069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F3DEC">
        <w:rPr>
          <w:b/>
          <w:sz w:val="24"/>
          <w:szCs w:val="24"/>
        </w:rPr>
        <w:t xml:space="preserve">о порядке сообщения лицами, замещающими муниципальные должности, </w:t>
      </w:r>
      <w:r w:rsidR="00A45AA8" w:rsidRPr="00A45AA8">
        <w:rPr>
          <w:b/>
          <w:sz w:val="24"/>
          <w:szCs w:val="24"/>
        </w:rPr>
        <w:t>муниципальными служащими администрации Межевого городского поселения</w:t>
      </w:r>
      <w:r w:rsidR="00A45AA8" w:rsidRPr="007F3DEC">
        <w:rPr>
          <w:b/>
          <w:sz w:val="24"/>
          <w:szCs w:val="24"/>
        </w:rPr>
        <w:t xml:space="preserve"> </w:t>
      </w:r>
      <w:r w:rsidRPr="007F3DEC">
        <w:rPr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01A01" w:rsidRPr="007F3DEC" w:rsidRDefault="00901A01" w:rsidP="004069B1">
      <w:pPr>
        <w:shd w:val="clear" w:color="auto" w:fill="FFFFFF"/>
        <w:spacing w:before="90" w:after="90"/>
        <w:ind w:left="675" w:right="675"/>
        <w:jc w:val="center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 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1. </w:t>
      </w:r>
      <w:proofErr w:type="gramStart"/>
      <w:r w:rsidRPr="007F3DEC">
        <w:rPr>
          <w:color w:val="333333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</w:t>
      </w:r>
      <w:r w:rsidR="00A45AA8">
        <w:rPr>
          <w:sz w:val="24"/>
          <w:szCs w:val="24"/>
        </w:rPr>
        <w:t>муниципальными служащими администрации Межевого городского поселения,</w:t>
      </w:r>
      <w:r w:rsidR="00A45AA8" w:rsidRPr="007F3DEC">
        <w:rPr>
          <w:sz w:val="24"/>
          <w:szCs w:val="24"/>
        </w:rPr>
        <w:t xml:space="preserve"> </w:t>
      </w:r>
      <w:r w:rsidR="00C61A36" w:rsidRPr="007F3DEC">
        <w:rPr>
          <w:sz w:val="24"/>
          <w:szCs w:val="24"/>
        </w:rPr>
        <w:t xml:space="preserve">осуществляющими свои полномочия на постоянной основе, </w:t>
      </w:r>
      <w:r w:rsidRPr="007F3DEC">
        <w:rPr>
          <w:color w:val="333333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7F3DEC">
        <w:rPr>
          <w:color w:val="333333"/>
          <w:sz w:val="24"/>
          <w:szCs w:val="24"/>
        </w:rPr>
        <w:t xml:space="preserve"> от его реализации.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2. Для целей настоящего Типового положения используются следующие понятия: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proofErr w:type="gramStart"/>
      <w:r w:rsidRPr="007F3DEC">
        <w:rPr>
          <w:color w:val="333333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F3DEC">
        <w:rPr>
          <w:color w:val="333333"/>
          <w:sz w:val="24"/>
          <w:szCs w:val="24"/>
        </w:rPr>
        <w:t xml:space="preserve"> </w:t>
      </w:r>
      <w:proofErr w:type="gramStart"/>
      <w:r w:rsidRPr="007F3DEC">
        <w:rPr>
          <w:color w:val="333333"/>
          <w:sz w:val="24"/>
          <w:szCs w:val="24"/>
        </w:rPr>
        <w:t>целях</w:t>
      </w:r>
      <w:proofErr w:type="gramEnd"/>
      <w:r w:rsidRPr="007F3DEC">
        <w:rPr>
          <w:color w:val="333333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proofErr w:type="gramStart"/>
      <w:r w:rsidRPr="007F3DEC">
        <w:rPr>
          <w:color w:val="333333"/>
          <w:sz w:val="24"/>
          <w:szCs w:val="24"/>
        </w:rPr>
        <w:t>"получение подарка </w:t>
      </w:r>
      <w:r w:rsidRPr="007F3DEC">
        <w:rPr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</w:t>
      </w:r>
      <w:r w:rsidRPr="007F3DEC">
        <w:rPr>
          <w:color w:val="333333"/>
          <w:sz w:val="24"/>
          <w:szCs w:val="24"/>
        </w:rPr>
        <w:t xml:space="preserve">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F3DEC">
        <w:rPr>
          <w:color w:val="333333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7F3DEC">
        <w:rPr>
          <w:i/>
          <w:iCs/>
          <w:color w:val="1111EE"/>
          <w:sz w:val="24"/>
          <w:szCs w:val="24"/>
        </w:rPr>
        <w:t>)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7F3DEC">
        <w:rPr>
          <w:sz w:val="24"/>
          <w:szCs w:val="24"/>
        </w:rPr>
        <w:t>3. 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61A36" w:rsidRPr="007F3DEC">
        <w:rPr>
          <w:sz w:val="24"/>
          <w:szCs w:val="24"/>
        </w:rPr>
        <w:t>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 xml:space="preserve">4. Лица, замещающие муниципальные должности, обязаны в порядке, </w:t>
      </w:r>
      <w:r w:rsidRPr="007F3DEC">
        <w:rPr>
          <w:sz w:val="24"/>
          <w:szCs w:val="24"/>
        </w:rPr>
        <w:t>предусмотренном настоящим положением, уведомлять обо всех случаях получения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36391" w:rsidRPr="007F3DEC">
        <w:rPr>
          <w:sz w:val="24"/>
          <w:szCs w:val="24"/>
        </w:rPr>
        <w:t>.</w:t>
      </w:r>
    </w:p>
    <w:p w:rsidR="00C3639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sz w:val="24"/>
          <w:szCs w:val="24"/>
        </w:rPr>
        <w:t>5. Уведомление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(далее -</w:t>
      </w:r>
      <w:r w:rsidRPr="007F3DEC">
        <w:rPr>
          <w:color w:val="333333"/>
          <w:sz w:val="24"/>
          <w:szCs w:val="24"/>
        </w:rPr>
        <w:t xml:space="preserve"> уведомление), составленное согласно приложению</w:t>
      </w:r>
      <w:r w:rsidR="00C36391" w:rsidRPr="007F3DEC">
        <w:rPr>
          <w:color w:val="333333"/>
          <w:sz w:val="24"/>
          <w:szCs w:val="24"/>
        </w:rPr>
        <w:t xml:space="preserve"> № 1</w:t>
      </w:r>
      <w:r w:rsidRPr="007F3DEC">
        <w:rPr>
          <w:color w:val="333333"/>
          <w:sz w:val="24"/>
          <w:szCs w:val="24"/>
        </w:rPr>
        <w:t xml:space="preserve">, </w:t>
      </w:r>
      <w:r w:rsidR="00C36391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 xml:space="preserve">представляется не позднее 3 рабочих дней со дня получения подарка в </w:t>
      </w:r>
      <w:r w:rsidR="00C36391" w:rsidRPr="007F3DEC">
        <w:rPr>
          <w:color w:val="333333"/>
          <w:sz w:val="24"/>
          <w:szCs w:val="24"/>
        </w:rPr>
        <w:t>Администрацию Межевого городского поселения (далее отдел).</w:t>
      </w:r>
    </w:p>
    <w:p w:rsidR="00C3639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7F3DEC">
        <w:rPr>
          <w:i/>
          <w:iCs/>
          <w:color w:val="1111EE"/>
          <w:sz w:val="24"/>
          <w:szCs w:val="24"/>
        </w:rPr>
        <w:t> </w:t>
      </w:r>
    </w:p>
    <w:p w:rsidR="00901A01" w:rsidRPr="007F3DEC" w:rsidRDefault="00C3639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</w:t>
      </w:r>
      <w:r w:rsidR="00901A01" w:rsidRPr="007F3DEC">
        <w:rPr>
          <w:color w:val="333333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6. Уведомление составляется в 2 экземплярах, о</w:t>
      </w:r>
      <w:r w:rsidR="00C36391" w:rsidRPr="007F3DEC">
        <w:rPr>
          <w:color w:val="333333"/>
          <w:sz w:val="24"/>
          <w:szCs w:val="24"/>
        </w:rPr>
        <w:t>дин из которых возвращается лицу</w:t>
      </w:r>
      <w:r w:rsidRPr="007F3DEC">
        <w:rPr>
          <w:color w:val="333333"/>
          <w:sz w:val="24"/>
          <w:szCs w:val="24"/>
        </w:rPr>
        <w:t xml:space="preserve">, </w:t>
      </w:r>
      <w:r w:rsidR="00C36391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 xml:space="preserve">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C36391" w:rsidRPr="007F3DEC">
        <w:rPr>
          <w:color w:val="333333"/>
          <w:sz w:val="24"/>
          <w:szCs w:val="24"/>
        </w:rPr>
        <w:t>Администрации Межевого городского поселения</w:t>
      </w:r>
      <w:r w:rsidR="00101514" w:rsidRPr="007F3DEC">
        <w:rPr>
          <w:color w:val="333333"/>
          <w:sz w:val="24"/>
          <w:szCs w:val="24"/>
        </w:rPr>
        <w:t xml:space="preserve"> (далее комиссия)</w:t>
      </w:r>
      <w:r w:rsidR="00C36391" w:rsidRPr="007F3DEC">
        <w:rPr>
          <w:color w:val="333333"/>
          <w:sz w:val="24"/>
          <w:szCs w:val="24"/>
        </w:rPr>
        <w:t>,</w:t>
      </w:r>
      <w:r w:rsidRPr="007F3DEC">
        <w:rPr>
          <w:color w:val="333333"/>
          <w:sz w:val="24"/>
          <w:szCs w:val="24"/>
        </w:rPr>
        <w:t xml:space="preserve"> образованн</w:t>
      </w:r>
      <w:r w:rsidR="00101514" w:rsidRPr="007F3DEC">
        <w:rPr>
          <w:color w:val="333333"/>
          <w:sz w:val="24"/>
          <w:szCs w:val="24"/>
        </w:rPr>
        <w:t>ую</w:t>
      </w:r>
      <w:r w:rsidRPr="007F3DEC">
        <w:rPr>
          <w:color w:val="333333"/>
          <w:sz w:val="24"/>
          <w:szCs w:val="24"/>
        </w:rPr>
        <w:t xml:space="preserve"> в соответствии с законодательством о бухгалтерском учете</w:t>
      </w:r>
      <w:r w:rsidR="00101514" w:rsidRPr="007F3DEC">
        <w:rPr>
          <w:color w:val="333333"/>
          <w:sz w:val="24"/>
          <w:szCs w:val="24"/>
        </w:rPr>
        <w:t>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>7. </w:t>
      </w:r>
      <w:proofErr w:type="gramStart"/>
      <w:r w:rsidRPr="007F3DEC">
        <w:rPr>
          <w:color w:val="333333"/>
          <w:sz w:val="24"/>
          <w:szCs w:val="24"/>
        </w:rPr>
        <w:t xml:space="preserve">Подарок, стоимость которого подтверждается документами и превышает </w:t>
      </w:r>
      <w:r w:rsidR="00101514" w:rsidRPr="007F3DEC">
        <w:rPr>
          <w:color w:val="333333"/>
          <w:sz w:val="24"/>
          <w:szCs w:val="24"/>
        </w:rPr>
        <w:t xml:space="preserve"> </w:t>
      </w:r>
      <w:r w:rsidRPr="007F3DEC">
        <w:rPr>
          <w:color w:val="333333"/>
          <w:sz w:val="24"/>
          <w:szCs w:val="24"/>
        </w:rPr>
        <w:t>3 тыс</w:t>
      </w:r>
      <w:r w:rsidR="00101514" w:rsidRPr="007F3DEC">
        <w:rPr>
          <w:color w:val="333333"/>
          <w:sz w:val="24"/>
          <w:szCs w:val="24"/>
        </w:rPr>
        <w:t>ячи</w:t>
      </w:r>
      <w:r w:rsidRPr="007F3DEC">
        <w:rPr>
          <w:color w:val="333333"/>
          <w:sz w:val="24"/>
          <w:szCs w:val="24"/>
        </w:rPr>
        <w:t> рублей либо стоимость которого получившим его служащему, неизвестна, сдается ответственному лицу</w:t>
      </w:r>
      <w:r w:rsidR="00101514" w:rsidRPr="007F3DEC">
        <w:rPr>
          <w:color w:val="333333"/>
          <w:sz w:val="24"/>
          <w:szCs w:val="24"/>
        </w:rPr>
        <w:t>,</w:t>
      </w:r>
      <w:r w:rsidRPr="007F3DEC">
        <w:rPr>
          <w:color w:val="333333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7F3DEC">
        <w:rPr>
          <w:i/>
          <w:iCs/>
          <w:color w:val="1111EE"/>
          <w:sz w:val="24"/>
          <w:szCs w:val="24"/>
        </w:rPr>
        <w:t> </w:t>
      </w:r>
      <w:proofErr w:type="gramEnd"/>
    </w:p>
    <w:p w:rsidR="00901A01" w:rsidRPr="007F3DEC" w:rsidRDefault="00101514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 xml:space="preserve"> </w:t>
      </w:r>
      <w:r w:rsidR="00901A01" w:rsidRPr="007F3DEC">
        <w:rPr>
          <w:color w:val="333333"/>
          <w:sz w:val="24"/>
          <w:szCs w:val="24"/>
        </w:rPr>
        <w:t>8. 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9. </w:t>
      </w:r>
      <w:proofErr w:type="gramStart"/>
      <w:r w:rsidRPr="007F3DEC">
        <w:rPr>
          <w:color w:val="333333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F3DEC">
        <w:rPr>
          <w:color w:val="333333"/>
          <w:sz w:val="24"/>
          <w:szCs w:val="24"/>
        </w:rPr>
        <w:t xml:space="preserve"> или повреждение подарка несет лицо, получившее подарок.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 - экспертным путем. Подарок возвращается сдавшему его лицу по акту приема-передачи в случае, если его стоимость не превышает 3 тыс. рублей.</w:t>
      </w:r>
    </w:p>
    <w:p w:rsidR="00101514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t>11. </w:t>
      </w:r>
      <w:r w:rsidR="00101514" w:rsidRPr="007F3DEC">
        <w:rPr>
          <w:color w:val="333333"/>
          <w:sz w:val="24"/>
          <w:szCs w:val="24"/>
        </w:rPr>
        <w:t>Администрация Межевого городского поселения</w:t>
      </w:r>
      <w:r w:rsidRPr="007F3DEC">
        <w:rPr>
          <w:color w:val="333333"/>
          <w:sz w:val="24"/>
          <w:szCs w:val="24"/>
        </w:rPr>
        <w:t xml:space="preserve"> обеспечивает включение в установленном порядке принятого к бухгалтерскому учету подарка, стоимость которого превышает 3 тыс. рублей, в </w:t>
      </w:r>
      <w:r w:rsidR="00101514" w:rsidRPr="007F3DEC">
        <w:rPr>
          <w:color w:val="333333"/>
          <w:sz w:val="24"/>
          <w:szCs w:val="24"/>
        </w:rPr>
        <w:t>Реестр муниципального имущества. Межевого</w:t>
      </w:r>
      <w:r w:rsidR="00A45AA8">
        <w:rPr>
          <w:color w:val="333333"/>
          <w:sz w:val="24"/>
          <w:szCs w:val="24"/>
        </w:rPr>
        <w:t xml:space="preserve"> городского поселения.</w:t>
      </w:r>
    </w:p>
    <w:p w:rsidR="00901A01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4"/>
          <w:szCs w:val="24"/>
        </w:rPr>
      </w:pPr>
      <w:r w:rsidRPr="007F3DEC">
        <w:rPr>
          <w:color w:val="333333"/>
          <w:sz w:val="24"/>
          <w:szCs w:val="24"/>
        </w:rPr>
        <w:lastRenderedPageBreak/>
        <w:t xml:space="preserve">12. Лицо, замещающее </w:t>
      </w:r>
      <w:r w:rsidR="00101514" w:rsidRPr="007F3DEC">
        <w:rPr>
          <w:color w:val="333333"/>
          <w:sz w:val="24"/>
          <w:szCs w:val="24"/>
        </w:rPr>
        <w:t>муниципальную</w:t>
      </w:r>
      <w:r w:rsidRPr="007F3DEC">
        <w:rPr>
          <w:color w:val="333333"/>
          <w:sz w:val="24"/>
          <w:szCs w:val="24"/>
        </w:rPr>
        <w:t xml:space="preserve"> должность, сдавшие подарок, могут его выкупить, направив соответствующее заявление не позднее двух месяцев со дня сдачи подарка.</w:t>
      </w:r>
    </w:p>
    <w:p w:rsidR="005227A9" w:rsidRPr="007F3DEC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color w:val="1111EE"/>
          <w:sz w:val="24"/>
          <w:szCs w:val="24"/>
        </w:rPr>
      </w:pPr>
      <w:r w:rsidRPr="007F3DEC">
        <w:rPr>
          <w:color w:val="333333"/>
          <w:sz w:val="24"/>
          <w:szCs w:val="24"/>
        </w:rPr>
        <w:t>13. </w:t>
      </w:r>
      <w:r w:rsidR="005227A9" w:rsidRPr="007F3DEC">
        <w:rPr>
          <w:color w:val="333333"/>
          <w:sz w:val="24"/>
          <w:szCs w:val="24"/>
        </w:rPr>
        <w:t>. </w:t>
      </w:r>
      <w:proofErr w:type="gramStart"/>
      <w:r w:rsidR="005227A9" w:rsidRPr="007F3DEC">
        <w:rPr>
          <w:color w:val="333333"/>
          <w:sz w:val="24"/>
          <w:szCs w:val="24"/>
        </w:rPr>
        <w:t xml:space="preserve">Администрация Межевого городского, </w:t>
      </w:r>
      <w:r w:rsidRPr="007F3DEC">
        <w:rPr>
          <w:color w:val="333333"/>
          <w:sz w:val="24"/>
          <w:szCs w:val="24"/>
        </w:rPr>
        <w:t>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7F3DEC">
        <w:rPr>
          <w:i/>
          <w:iCs/>
          <w:color w:val="1111EE"/>
          <w:sz w:val="24"/>
          <w:szCs w:val="24"/>
        </w:rPr>
        <w:t> </w:t>
      </w:r>
      <w:proofErr w:type="gramEnd"/>
    </w:p>
    <w:p w:rsidR="005227A9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i/>
          <w:iCs/>
          <w:sz w:val="24"/>
          <w:szCs w:val="24"/>
        </w:rPr>
      </w:pPr>
      <w:r w:rsidRPr="00A45AA8">
        <w:rPr>
          <w:sz w:val="24"/>
          <w:szCs w:val="24"/>
        </w:rPr>
        <w:t>13</w:t>
      </w:r>
      <w:r w:rsidR="00A45AA8">
        <w:rPr>
          <w:sz w:val="24"/>
          <w:szCs w:val="24"/>
        </w:rPr>
        <w:t>.</w:t>
      </w:r>
      <w:r w:rsidRPr="00A45AA8">
        <w:rPr>
          <w:sz w:val="24"/>
          <w:szCs w:val="24"/>
        </w:rPr>
        <w:t>1. </w:t>
      </w:r>
      <w:proofErr w:type="gramStart"/>
      <w:r w:rsidRPr="00A45AA8">
        <w:rPr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лиц, замещающих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</w:t>
      </w:r>
      <w:proofErr w:type="gramEnd"/>
      <w:r w:rsidRPr="00A45AA8">
        <w:rPr>
          <w:sz w:val="24"/>
          <w:szCs w:val="24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Pr="00A45AA8">
        <w:rPr>
          <w:i/>
          <w:iCs/>
          <w:sz w:val="24"/>
          <w:szCs w:val="24"/>
        </w:rPr>
        <w:t> 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14. Подарок, в отношении которого не поступило заявление, указанное в пункте 12 настоящего положения, может использоваться </w:t>
      </w:r>
      <w:r w:rsidR="005227A9" w:rsidRPr="00A45AA8">
        <w:rPr>
          <w:sz w:val="24"/>
          <w:szCs w:val="24"/>
        </w:rPr>
        <w:t xml:space="preserve">Администрацией Межевого городского поселения </w:t>
      </w:r>
      <w:r w:rsidRPr="00A45AA8">
        <w:rPr>
          <w:sz w:val="24"/>
          <w:szCs w:val="24"/>
        </w:rPr>
        <w:t>с учетом заключения комиссии или о целесообразности использования подар</w:t>
      </w:r>
      <w:r w:rsidR="005227A9" w:rsidRPr="00A45AA8">
        <w:rPr>
          <w:sz w:val="24"/>
          <w:szCs w:val="24"/>
        </w:rPr>
        <w:t>ка для обеспечения деятельности Администрации Межевого городского</w:t>
      </w:r>
      <w:r w:rsidRPr="00A45AA8">
        <w:rPr>
          <w:sz w:val="24"/>
          <w:szCs w:val="24"/>
        </w:rPr>
        <w:t>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15. В случае нецелесообразности использования подарка руководителем </w:t>
      </w:r>
      <w:r w:rsidR="005227A9" w:rsidRPr="00A45AA8">
        <w:rPr>
          <w:sz w:val="24"/>
          <w:szCs w:val="24"/>
        </w:rPr>
        <w:t>Администрации Межевого городского</w:t>
      </w:r>
      <w:r w:rsidRPr="00A45AA8">
        <w:rPr>
          <w:sz w:val="24"/>
          <w:szCs w:val="24"/>
        </w:rPr>
        <w:t xml:space="preserve">, принимается решение о реализации подарка и проведении оценки его стоимости для реализации (выкупа), осуществляемой </w:t>
      </w:r>
      <w:r w:rsidR="005227A9" w:rsidRPr="00A45AA8">
        <w:rPr>
          <w:sz w:val="24"/>
          <w:szCs w:val="24"/>
        </w:rPr>
        <w:t xml:space="preserve">Администрацией Межевого городского </w:t>
      </w:r>
      <w:r w:rsidRPr="00A45AA8">
        <w:rPr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>16. 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17. В случае если подарок не выкуплен или не реализован, руководителем </w:t>
      </w:r>
      <w:r w:rsidR="005227A9" w:rsidRPr="00A45AA8">
        <w:rPr>
          <w:sz w:val="24"/>
          <w:szCs w:val="24"/>
        </w:rPr>
        <w:t xml:space="preserve">Администрации Межевого городского, </w:t>
      </w:r>
      <w:r w:rsidRPr="00A45AA8">
        <w:rPr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4"/>
          <w:szCs w:val="24"/>
        </w:rPr>
      </w:pPr>
      <w:r w:rsidRPr="00A45AA8">
        <w:rPr>
          <w:sz w:val="24"/>
          <w:szCs w:val="24"/>
        </w:rPr>
        <w:t xml:space="preserve">18. Средства, вырученные от реализации (выкупа) подарка, зачисляются в доход </w:t>
      </w:r>
      <w:r w:rsidR="005227A9" w:rsidRPr="00A45AA8">
        <w:rPr>
          <w:sz w:val="24"/>
          <w:szCs w:val="24"/>
        </w:rPr>
        <w:t>местного</w:t>
      </w:r>
      <w:r w:rsidRPr="00A45AA8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901A01" w:rsidRPr="00A45AA8" w:rsidRDefault="00901A01" w:rsidP="00901A01">
      <w:pPr>
        <w:shd w:val="clear" w:color="auto" w:fill="FFFFFF"/>
        <w:spacing w:before="90" w:after="90"/>
        <w:ind w:firstLine="675"/>
        <w:jc w:val="both"/>
        <w:rPr>
          <w:sz w:val="27"/>
          <w:szCs w:val="27"/>
        </w:rPr>
      </w:pPr>
      <w:r w:rsidRPr="00A45AA8">
        <w:rPr>
          <w:sz w:val="27"/>
          <w:szCs w:val="27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left="675" w:right="675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362399" w:rsidRDefault="00362399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</w:p>
    <w:p w:rsidR="00362399" w:rsidRDefault="00362399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</w:p>
    <w:p w:rsidR="00A45AA8" w:rsidRDefault="00901A01" w:rsidP="00A45AA8">
      <w:pPr>
        <w:widowControl w:val="0"/>
        <w:autoSpaceDE w:val="0"/>
        <w:autoSpaceDN w:val="0"/>
        <w:ind w:left="4536"/>
        <w:jc w:val="both"/>
        <w:rPr>
          <w:color w:val="333333"/>
        </w:rPr>
      </w:pPr>
      <w:r w:rsidRPr="00362399">
        <w:rPr>
          <w:color w:val="333333"/>
        </w:rPr>
        <w:lastRenderedPageBreak/>
        <w:t>ПРИЛОЖЕНИЕ</w:t>
      </w:r>
      <w:r w:rsidR="00A45AA8">
        <w:rPr>
          <w:color w:val="333333"/>
        </w:rPr>
        <w:t xml:space="preserve"> № 1</w:t>
      </w:r>
    </w:p>
    <w:p w:rsidR="00362399" w:rsidRPr="00362399" w:rsidRDefault="00901A01" w:rsidP="00A45AA8">
      <w:pPr>
        <w:widowControl w:val="0"/>
        <w:autoSpaceDE w:val="0"/>
        <w:autoSpaceDN w:val="0"/>
        <w:ind w:left="3969"/>
        <w:jc w:val="both"/>
      </w:pPr>
      <w:r w:rsidRPr="00362399">
        <w:rPr>
          <w:color w:val="333333"/>
        </w:rPr>
        <w:br/>
        <w:t xml:space="preserve">к </w:t>
      </w:r>
      <w:r w:rsidR="00362399" w:rsidRPr="00362399">
        <w:rPr>
          <w:color w:val="333333"/>
        </w:rPr>
        <w:t>П</w:t>
      </w:r>
      <w:r w:rsidRPr="00362399">
        <w:rPr>
          <w:color w:val="333333"/>
        </w:rPr>
        <w:t xml:space="preserve">оложению </w:t>
      </w:r>
      <w:r w:rsidR="00362399" w:rsidRPr="00362399"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01A01" w:rsidRPr="00362399" w:rsidRDefault="00901A01" w:rsidP="00362399">
      <w:pPr>
        <w:shd w:val="clear" w:color="auto" w:fill="FFFFFF"/>
        <w:spacing w:before="90" w:after="90"/>
        <w:ind w:left="4536"/>
        <w:jc w:val="both"/>
        <w:rPr>
          <w:color w:val="333333"/>
        </w:rPr>
      </w:pPr>
      <w:r w:rsidRPr="00362399">
        <w:rPr>
          <w:color w:val="333333"/>
        </w:rPr>
        <w:t> </w:t>
      </w:r>
    </w:p>
    <w:p w:rsidR="00901A01" w:rsidRPr="00901A01" w:rsidRDefault="00901A01" w:rsidP="00901A01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362399">
      <w:pPr>
        <w:shd w:val="clear" w:color="auto" w:fill="FFFFFF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901A01">
        <w:rPr>
          <w:b/>
          <w:bCs/>
          <w:color w:val="333333"/>
          <w:sz w:val="27"/>
          <w:szCs w:val="27"/>
        </w:rPr>
        <w:t>Уведомление о получении подарка</w:t>
      </w:r>
    </w:p>
    <w:p w:rsidR="00901A01" w:rsidRPr="00901A01" w:rsidRDefault="00901A01" w:rsidP="00362399">
      <w:pPr>
        <w:shd w:val="clear" w:color="auto" w:fill="FFFFFF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proofErr w:type="gramStart"/>
      <w:r w:rsidRPr="00901A01">
        <w:rPr>
          <w:color w:val="333333"/>
          <w:sz w:val="17"/>
        </w:rPr>
        <w:t>(наименование уполномоченного структурного</w:t>
      </w:r>
      <w:proofErr w:type="gramEnd"/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подразделения государственного (муниципального)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органа, фонда или иной организации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A56BCF" w:rsidRDefault="00901A01" w:rsidP="00A45AA8">
      <w:pPr>
        <w:shd w:val="clear" w:color="auto" w:fill="FFFFFF"/>
        <w:ind w:left="3969"/>
        <w:jc w:val="center"/>
        <w:rPr>
          <w:sz w:val="27"/>
          <w:szCs w:val="27"/>
        </w:rPr>
      </w:pPr>
      <w:r w:rsidRPr="00A56BCF">
        <w:rPr>
          <w:sz w:val="17"/>
        </w:rPr>
        <w:t>(уполномоченных органа или организации)</w:t>
      </w:r>
    </w:p>
    <w:p w:rsidR="00901A01" w:rsidRPr="00901A01" w:rsidRDefault="00A45AA8" w:rsidP="00A45AA8">
      <w:pPr>
        <w:shd w:val="clear" w:color="auto" w:fill="FFFFFF"/>
        <w:ind w:left="3969"/>
        <w:rPr>
          <w:color w:val="333333"/>
          <w:sz w:val="27"/>
          <w:szCs w:val="27"/>
        </w:rPr>
      </w:pPr>
      <w:r w:rsidRPr="00A56BCF">
        <w:rPr>
          <w:color w:val="333333"/>
          <w:sz w:val="24"/>
          <w:szCs w:val="24"/>
        </w:rPr>
        <w:t>О</w:t>
      </w:r>
      <w:r w:rsidR="00901A01" w:rsidRPr="00A56BCF">
        <w:rPr>
          <w:color w:val="333333"/>
          <w:sz w:val="24"/>
          <w:szCs w:val="24"/>
        </w:rPr>
        <w:t>т</w:t>
      </w:r>
      <w:r>
        <w:rPr>
          <w:color w:val="333333"/>
          <w:sz w:val="27"/>
          <w:szCs w:val="27"/>
        </w:rPr>
        <w:t xml:space="preserve">   </w:t>
      </w:r>
      <w:r w:rsidR="00362399">
        <w:rPr>
          <w:color w:val="333333"/>
          <w:sz w:val="27"/>
          <w:szCs w:val="27"/>
        </w:rPr>
        <w:t xml:space="preserve"> ___________________________</w:t>
      </w:r>
      <w:r>
        <w:rPr>
          <w:color w:val="333333"/>
          <w:sz w:val="27"/>
          <w:szCs w:val="27"/>
        </w:rPr>
        <w:t>__</w:t>
      </w:r>
      <w:r w:rsidR="00362399">
        <w:rPr>
          <w:color w:val="333333"/>
          <w:sz w:val="27"/>
          <w:szCs w:val="27"/>
        </w:rPr>
        <w:t>__</w:t>
      </w:r>
    </w:p>
    <w:p w:rsidR="00901A01" w:rsidRPr="00901A01" w:rsidRDefault="00901A01" w:rsidP="00A45AA8">
      <w:pPr>
        <w:shd w:val="clear" w:color="auto" w:fill="FFFFFF"/>
        <w:ind w:left="3969"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901A01" w:rsidRDefault="00901A01" w:rsidP="00A45AA8">
      <w:pPr>
        <w:shd w:val="clear" w:color="auto" w:fill="FFFFFF"/>
        <w:ind w:left="3969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_______________________________</w:t>
      </w:r>
    </w:p>
    <w:p w:rsidR="00901A01" w:rsidRPr="00901A01" w:rsidRDefault="00901A01" w:rsidP="00362399">
      <w:pPr>
        <w:shd w:val="clear" w:color="auto" w:fill="FFFFFF"/>
        <w:ind w:left="5100"/>
        <w:jc w:val="center"/>
        <w:rPr>
          <w:color w:val="333333"/>
          <w:sz w:val="27"/>
          <w:szCs w:val="27"/>
        </w:rPr>
      </w:pPr>
      <w:r w:rsidRPr="00901A01">
        <w:rPr>
          <w:color w:val="333333"/>
          <w:sz w:val="17"/>
        </w:rPr>
        <w:t>(ф.и.о., занимаемая должность)</w:t>
      </w:r>
    </w:p>
    <w:p w:rsidR="00901A01" w:rsidRPr="00901A01" w:rsidRDefault="00901A01" w:rsidP="00362399">
      <w:pPr>
        <w:shd w:val="clear" w:color="auto" w:fill="FFFFFF"/>
        <w:ind w:firstLine="675"/>
        <w:jc w:val="both"/>
        <w:rPr>
          <w:color w:val="333333"/>
          <w:sz w:val="27"/>
          <w:szCs w:val="27"/>
        </w:rPr>
      </w:pPr>
      <w:r w:rsidRPr="00901A01">
        <w:rPr>
          <w:color w:val="333333"/>
          <w:sz w:val="27"/>
          <w:szCs w:val="27"/>
        </w:rPr>
        <w:t> 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Уведомление о получении подарка от "____" ___________ 20__ г.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Извещаю о получении ___________________________________________________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(дата получения)</w:t>
      </w:r>
    </w:p>
    <w:p w:rsidR="00901A01" w:rsidRPr="00362399" w:rsidRDefault="00362399" w:rsidP="00362399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</w:t>
      </w:r>
      <w:r w:rsidR="00901A01" w:rsidRPr="00362399">
        <w:rPr>
          <w:color w:val="333333"/>
          <w:sz w:val="24"/>
          <w:szCs w:val="24"/>
        </w:rPr>
        <w:t>одарка</w:t>
      </w:r>
      <w:r>
        <w:rPr>
          <w:color w:val="333333"/>
          <w:sz w:val="24"/>
          <w:szCs w:val="24"/>
        </w:rPr>
        <w:t xml:space="preserve"> </w:t>
      </w:r>
      <w:r w:rsidR="00901A01" w:rsidRPr="00362399">
        <w:rPr>
          <w:color w:val="333333"/>
          <w:sz w:val="24"/>
          <w:szCs w:val="24"/>
        </w:rPr>
        <w:t>(</w:t>
      </w:r>
      <w:proofErr w:type="spellStart"/>
      <w:r w:rsidR="00901A01" w:rsidRPr="00362399">
        <w:rPr>
          <w:color w:val="333333"/>
          <w:sz w:val="24"/>
          <w:szCs w:val="24"/>
        </w:rPr>
        <w:t>ов</w:t>
      </w:r>
      <w:proofErr w:type="spellEnd"/>
      <w:r w:rsidR="00901A01" w:rsidRPr="00362399">
        <w:rPr>
          <w:color w:val="333333"/>
          <w:sz w:val="24"/>
          <w:szCs w:val="24"/>
        </w:rPr>
        <w:t xml:space="preserve">) </w:t>
      </w:r>
      <w:proofErr w:type="gramStart"/>
      <w:r w:rsidR="00901A01" w:rsidRPr="00362399">
        <w:rPr>
          <w:color w:val="333333"/>
          <w:sz w:val="24"/>
          <w:szCs w:val="24"/>
        </w:rPr>
        <w:t>на</w:t>
      </w:r>
      <w:proofErr w:type="gramEnd"/>
      <w:r w:rsidR="00901A01" w:rsidRPr="00362399">
        <w:rPr>
          <w:color w:val="333333"/>
          <w:sz w:val="24"/>
          <w:szCs w:val="24"/>
        </w:rPr>
        <w:t xml:space="preserve"> ______________________________________________________________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2"/>
        <w:gridCol w:w="3103"/>
        <w:gridCol w:w="1969"/>
        <w:gridCol w:w="1836"/>
      </w:tblGrid>
      <w:tr w:rsidR="00901A01" w:rsidRPr="00362399" w:rsidTr="00901A01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Стоимость в рублях*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both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______________________________ 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* Заполняется при наличии документов, подтверждающих стоимость подарка.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Приложение: ___________________________________ на ________ листах.</w:t>
      </w:r>
    </w:p>
    <w:p w:rsidR="00901A01" w:rsidRPr="00362399" w:rsidRDefault="00901A01" w:rsidP="00362399">
      <w:pPr>
        <w:shd w:val="clear" w:color="auto" w:fill="FFFFFF"/>
        <w:ind w:left="675" w:right="675"/>
        <w:jc w:val="center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(наименование документа)</w:t>
      </w:r>
    </w:p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tbl>
      <w:tblPr>
        <w:tblW w:w="92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800"/>
        <w:gridCol w:w="2428"/>
        <w:gridCol w:w="1804"/>
      </w:tblGrid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"__" ______ 20__ г.</w:t>
            </w:r>
          </w:p>
        </w:tc>
      </w:tr>
      <w:tr w:rsidR="00901A01" w:rsidRPr="00362399" w:rsidTr="00901A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lastRenderedPageBreak/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_______________</w:t>
            </w:r>
          </w:p>
          <w:p w:rsidR="00901A01" w:rsidRPr="00362399" w:rsidRDefault="00901A01" w:rsidP="00362399">
            <w:pPr>
              <w:jc w:val="center"/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01A01" w:rsidRPr="00362399" w:rsidRDefault="00901A01" w:rsidP="00362399">
            <w:pPr>
              <w:rPr>
                <w:color w:val="333333"/>
                <w:sz w:val="24"/>
                <w:szCs w:val="24"/>
              </w:rPr>
            </w:pPr>
            <w:r w:rsidRPr="00362399">
              <w:rPr>
                <w:color w:val="333333"/>
                <w:sz w:val="24"/>
                <w:szCs w:val="24"/>
              </w:rPr>
              <w:t>"__" ______ 20__ г.</w:t>
            </w:r>
          </w:p>
        </w:tc>
      </w:tr>
    </w:tbl>
    <w:p w:rsidR="00901A01" w:rsidRPr="00362399" w:rsidRDefault="00901A01" w:rsidP="00362399">
      <w:pPr>
        <w:shd w:val="clear" w:color="auto" w:fill="FFFFFF"/>
        <w:ind w:firstLine="675"/>
        <w:jc w:val="both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 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Регистрационный номер в журнале регистрации уведомлений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_______________________</w:t>
      </w:r>
    </w:p>
    <w:p w:rsidR="00901A01" w:rsidRPr="00362399" w:rsidRDefault="00901A01" w:rsidP="00362399">
      <w:pPr>
        <w:shd w:val="clear" w:color="auto" w:fill="FFFFFF"/>
        <w:rPr>
          <w:color w:val="333333"/>
          <w:sz w:val="24"/>
          <w:szCs w:val="24"/>
        </w:rPr>
      </w:pPr>
      <w:r w:rsidRPr="00362399">
        <w:rPr>
          <w:color w:val="333333"/>
          <w:sz w:val="24"/>
          <w:szCs w:val="24"/>
        </w:rPr>
        <w:t>"__" _________ 20__ г.</w:t>
      </w:r>
    </w:p>
    <w:p w:rsidR="006C26C0" w:rsidRPr="00195DE3" w:rsidRDefault="006C26C0" w:rsidP="00901A01">
      <w:pPr>
        <w:snapToGrid w:val="0"/>
        <w:spacing w:line="360" w:lineRule="auto"/>
        <w:ind w:left="5245"/>
        <w:jc w:val="center"/>
        <w:rPr>
          <w:rFonts w:eastAsiaTheme="minorHAnsi"/>
          <w:szCs w:val="24"/>
          <w:lang w:eastAsia="en-US"/>
        </w:rPr>
      </w:pPr>
    </w:p>
    <w:sectPr w:rsidR="006C26C0" w:rsidRPr="00195DE3" w:rsidSect="007F3DEC">
      <w:headerReference w:type="default" r:id="rId9"/>
      <w:pgSz w:w="11906" w:h="16838"/>
      <w:pgMar w:top="568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2E" w:rsidRDefault="00DD0F2E" w:rsidP="00F7013E">
      <w:r>
        <w:separator/>
      </w:r>
    </w:p>
  </w:endnote>
  <w:endnote w:type="continuationSeparator" w:id="0">
    <w:p w:rsidR="00DD0F2E" w:rsidRDefault="00DD0F2E" w:rsidP="00F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2E" w:rsidRDefault="00DD0F2E" w:rsidP="00F7013E">
      <w:r>
        <w:separator/>
      </w:r>
    </w:p>
  </w:footnote>
  <w:footnote w:type="continuationSeparator" w:id="0">
    <w:p w:rsidR="00DD0F2E" w:rsidRDefault="00DD0F2E" w:rsidP="00F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670449"/>
    </w:sdtPr>
    <w:sdtContent>
      <w:p w:rsidR="006C7AE6" w:rsidRDefault="007E65DB">
        <w:pPr>
          <w:pStyle w:val="a9"/>
          <w:jc w:val="center"/>
        </w:pPr>
        <w:fldSimple w:instr="PAGE   \* MERGEFORMAT">
          <w:r w:rsidR="007A407D">
            <w:rPr>
              <w:noProof/>
            </w:rPr>
            <w:t>6</w:t>
          </w:r>
        </w:fldSimple>
      </w:p>
    </w:sdtContent>
  </w:sdt>
  <w:p w:rsidR="006C7AE6" w:rsidRDefault="006C7A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D31"/>
    <w:multiLevelType w:val="hybridMultilevel"/>
    <w:tmpl w:val="42D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98"/>
    <w:rsid w:val="00065293"/>
    <w:rsid w:val="000B305F"/>
    <w:rsid w:val="000C1B46"/>
    <w:rsid w:val="00101514"/>
    <w:rsid w:val="00104FBF"/>
    <w:rsid w:val="0012701F"/>
    <w:rsid w:val="00134BE4"/>
    <w:rsid w:val="001362D1"/>
    <w:rsid w:val="00195DE3"/>
    <w:rsid w:val="001B05F7"/>
    <w:rsid w:val="0028310F"/>
    <w:rsid w:val="0029062B"/>
    <w:rsid w:val="00297501"/>
    <w:rsid w:val="002B1C47"/>
    <w:rsid w:val="002C710C"/>
    <w:rsid w:val="002F388C"/>
    <w:rsid w:val="003468C2"/>
    <w:rsid w:val="00362399"/>
    <w:rsid w:val="003A7199"/>
    <w:rsid w:val="003B06AC"/>
    <w:rsid w:val="003F326F"/>
    <w:rsid w:val="004069B1"/>
    <w:rsid w:val="004D267D"/>
    <w:rsid w:val="00505F06"/>
    <w:rsid w:val="005227A9"/>
    <w:rsid w:val="0052453A"/>
    <w:rsid w:val="0053161B"/>
    <w:rsid w:val="005415AB"/>
    <w:rsid w:val="00563963"/>
    <w:rsid w:val="00572D93"/>
    <w:rsid w:val="00576DEA"/>
    <w:rsid w:val="005E71C8"/>
    <w:rsid w:val="006370F3"/>
    <w:rsid w:val="006A219F"/>
    <w:rsid w:val="006A74C5"/>
    <w:rsid w:val="006C26C0"/>
    <w:rsid w:val="006C7AE6"/>
    <w:rsid w:val="006F41D7"/>
    <w:rsid w:val="00720B2C"/>
    <w:rsid w:val="00722A77"/>
    <w:rsid w:val="00732C92"/>
    <w:rsid w:val="00785307"/>
    <w:rsid w:val="007A407D"/>
    <w:rsid w:val="007E65DB"/>
    <w:rsid w:val="007F3DEC"/>
    <w:rsid w:val="00843D12"/>
    <w:rsid w:val="008614B1"/>
    <w:rsid w:val="00883247"/>
    <w:rsid w:val="00897366"/>
    <w:rsid w:val="008A262F"/>
    <w:rsid w:val="008B717C"/>
    <w:rsid w:val="008E0E6C"/>
    <w:rsid w:val="00901A01"/>
    <w:rsid w:val="009069AF"/>
    <w:rsid w:val="00914558"/>
    <w:rsid w:val="00957A2E"/>
    <w:rsid w:val="009609E2"/>
    <w:rsid w:val="009634EE"/>
    <w:rsid w:val="009815B0"/>
    <w:rsid w:val="0098774A"/>
    <w:rsid w:val="009A4974"/>
    <w:rsid w:val="00A11892"/>
    <w:rsid w:val="00A27A2E"/>
    <w:rsid w:val="00A45AA8"/>
    <w:rsid w:val="00A56BCF"/>
    <w:rsid w:val="00AB744F"/>
    <w:rsid w:val="00AE0A3C"/>
    <w:rsid w:val="00AE495D"/>
    <w:rsid w:val="00AF11C1"/>
    <w:rsid w:val="00B0092D"/>
    <w:rsid w:val="00B31887"/>
    <w:rsid w:val="00B325F6"/>
    <w:rsid w:val="00B96F75"/>
    <w:rsid w:val="00BC61AD"/>
    <w:rsid w:val="00BC6E1C"/>
    <w:rsid w:val="00BD72D0"/>
    <w:rsid w:val="00BF5CCC"/>
    <w:rsid w:val="00BF6A63"/>
    <w:rsid w:val="00C00EBC"/>
    <w:rsid w:val="00C36391"/>
    <w:rsid w:val="00C61A36"/>
    <w:rsid w:val="00C63461"/>
    <w:rsid w:val="00C7288B"/>
    <w:rsid w:val="00CF4FCB"/>
    <w:rsid w:val="00CF7E8C"/>
    <w:rsid w:val="00D55360"/>
    <w:rsid w:val="00D80FC3"/>
    <w:rsid w:val="00D869D7"/>
    <w:rsid w:val="00DD0F2E"/>
    <w:rsid w:val="00DD259C"/>
    <w:rsid w:val="00E00C38"/>
    <w:rsid w:val="00E96DDF"/>
    <w:rsid w:val="00EA67A7"/>
    <w:rsid w:val="00EC0E16"/>
    <w:rsid w:val="00EC2D6B"/>
    <w:rsid w:val="00EC58D4"/>
    <w:rsid w:val="00EE0098"/>
    <w:rsid w:val="00F2022B"/>
    <w:rsid w:val="00F7013E"/>
    <w:rsid w:val="00FA2D91"/>
    <w:rsid w:val="00FA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caption"/>
    <w:basedOn w:val="a"/>
    <w:next w:val="a"/>
    <w:unhideWhenUsed/>
    <w:qFormat/>
    <w:rsid w:val="0053161B"/>
    <w:pPr>
      <w:spacing w:before="200"/>
      <w:jc w:val="center"/>
    </w:pPr>
    <w:rPr>
      <w:b/>
      <w:sz w:val="32"/>
      <w:szCs w:val="24"/>
    </w:rPr>
  </w:style>
  <w:style w:type="paragraph" w:customStyle="1" w:styleId="Iauiue">
    <w:name w:val="Iau?iue"/>
    <w:rsid w:val="006C26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Oaeno">
    <w:name w:val="Oaeno"/>
    <w:basedOn w:val="Iauiue"/>
    <w:rsid w:val="006C26C0"/>
    <w:rPr>
      <w:rFonts w:ascii="Courier New" w:hAnsi="Courier New"/>
      <w:lang w:val="ru-RU"/>
    </w:rPr>
  </w:style>
  <w:style w:type="character" w:styleId="af0">
    <w:name w:val="Emphasis"/>
    <w:qFormat/>
    <w:rsid w:val="006C26C0"/>
    <w:rPr>
      <w:i/>
      <w:iCs/>
    </w:rPr>
  </w:style>
  <w:style w:type="paragraph" w:customStyle="1" w:styleId="s">
    <w:name w:val="s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character" w:customStyle="1" w:styleId="ed">
    <w:name w:val="ed"/>
    <w:basedOn w:val="a0"/>
    <w:rsid w:val="00901A01"/>
  </w:style>
  <w:style w:type="paragraph" w:customStyle="1" w:styleId="c">
    <w:name w:val="c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901A01"/>
  </w:style>
  <w:style w:type="character" w:styleId="af2">
    <w:name w:val="Hyperlink"/>
    <w:basedOn w:val="a0"/>
    <w:uiPriority w:val="99"/>
    <w:semiHidden/>
    <w:unhideWhenUsed/>
    <w:rsid w:val="00901A01"/>
    <w:rPr>
      <w:color w:val="0000FF"/>
      <w:u w:val="single"/>
    </w:rPr>
  </w:style>
  <w:style w:type="character" w:customStyle="1" w:styleId="w9">
    <w:name w:val="w9"/>
    <w:basedOn w:val="a0"/>
    <w:rsid w:val="00901A01"/>
  </w:style>
  <w:style w:type="paragraph" w:customStyle="1" w:styleId="j">
    <w:name w:val="j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n">
    <w:name w:val="n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rsid w:val="00901A0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6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C2AF-EA36-4FB5-A564-C0A63B7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Васильев</dc:creator>
  <cp:lastModifiedBy>Юрист01</cp:lastModifiedBy>
  <cp:revision>10</cp:revision>
  <cp:lastPrinted>2023-05-12T06:36:00Z</cp:lastPrinted>
  <dcterms:created xsi:type="dcterms:W3CDTF">2023-04-14T06:29:00Z</dcterms:created>
  <dcterms:modified xsi:type="dcterms:W3CDTF">2023-05-12T06:38:00Z</dcterms:modified>
</cp:coreProperties>
</file>