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0D8" w:rsidRDefault="004D10D8" w:rsidP="004D10D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8170" cy="722630"/>
            <wp:effectExtent l="19050" t="0" r="0" b="0"/>
            <wp:docPr id="1" name="Рисунок 1" descr="Сатка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тка_b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0D8" w:rsidRPr="004D10D8" w:rsidRDefault="004D10D8" w:rsidP="004D10D8">
      <w:pPr>
        <w:spacing w:before="20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10D8">
        <w:rPr>
          <w:rFonts w:ascii="Times New Roman" w:hAnsi="Times New Roman" w:cs="Times New Roman"/>
          <w:b/>
          <w:sz w:val="36"/>
          <w:szCs w:val="36"/>
        </w:rPr>
        <w:t>МУНИЦИПАЛЬНОЕ КАЗЕННОЕ УЧРЕЖДЕНИЕ</w:t>
      </w:r>
    </w:p>
    <w:p w:rsidR="004D10D8" w:rsidRPr="004D10D8" w:rsidRDefault="004D10D8" w:rsidP="004D10D8">
      <w:pPr>
        <w:spacing w:before="20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10D8">
        <w:rPr>
          <w:rFonts w:ascii="Times New Roman" w:hAnsi="Times New Roman" w:cs="Times New Roman"/>
          <w:b/>
          <w:sz w:val="36"/>
          <w:szCs w:val="36"/>
        </w:rPr>
        <w:t>«УПРАВЛЕНИЕ ГРАЖДАНСКОЙ ЗАЩИТЫ</w:t>
      </w:r>
    </w:p>
    <w:p w:rsidR="004D10D8" w:rsidRPr="004D10D8" w:rsidRDefault="004D10D8" w:rsidP="004D10D8">
      <w:pPr>
        <w:spacing w:before="20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10D8">
        <w:rPr>
          <w:rFonts w:ascii="Times New Roman" w:hAnsi="Times New Roman" w:cs="Times New Roman"/>
          <w:b/>
          <w:sz w:val="36"/>
          <w:szCs w:val="36"/>
        </w:rPr>
        <w:t>САТКИНСКОГО МУНИЦИПАЛЬНОГО РАЙОНА»</w:t>
      </w:r>
    </w:p>
    <w:p w:rsidR="004D10D8" w:rsidRPr="004D10D8" w:rsidRDefault="004D10D8" w:rsidP="004D10D8">
      <w:pPr>
        <w:spacing w:before="20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10D8">
        <w:rPr>
          <w:rFonts w:ascii="Times New Roman" w:hAnsi="Times New Roman" w:cs="Times New Roman"/>
          <w:b/>
          <w:sz w:val="36"/>
          <w:szCs w:val="36"/>
        </w:rPr>
        <w:t>ПРИКАЗ</w:t>
      </w:r>
    </w:p>
    <w:p w:rsidR="004D10D8" w:rsidRPr="004D10D8" w:rsidRDefault="004D5488" w:rsidP="004D10D8">
      <w:pP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4D5488">
        <w:rPr>
          <w:rFonts w:ascii="Times New Roman" w:hAnsi="Times New Roman" w:cs="Times New Roman"/>
        </w:rPr>
        <w:pict>
          <v:line id="_x0000_s1026" style="position:absolute;left:0;text-align:left;z-index:251660288" from="0,6.5pt" to="510pt,6.5pt" strokeweight=".35mm">
            <v:stroke joinstyle="miter"/>
          </v:line>
        </w:pict>
      </w:r>
    </w:p>
    <w:p w:rsidR="004D10D8" w:rsidRPr="00C529DA" w:rsidRDefault="003D4689" w:rsidP="003D4689">
      <w:pPr>
        <w:ind w:firstLine="567"/>
        <w:rPr>
          <w:rFonts w:ascii="Times New Roman" w:hAnsi="Times New Roman" w:cs="Times New Roman"/>
          <w:b/>
          <w:bCs/>
        </w:rPr>
      </w:pPr>
      <w:r w:rsidRPr="00C529DA">
        <w:rPr>
          <w:rFonts w:ascii="Times New Roman" w:hAnsi="Times New Roman" w:cs="Times New Roman"/>
        </w:rPr>
        <w:t xml:space="preserve"> </w:t>
      </w:r>
      <w:r w:rsidR="004D10D8" w:rsidRPr="00C529DA">
        <w:rPr>
          <w:rFonts w:ascii="Times New Roman" w:hAnsi="Times New Roman" w:cs="Times New Roman"/>
        </w:rPr>
        <w:t>«_</w:t>
      </w:r>
      <w:r w:rsidR="00330E2B">
        <w:rPr>
          <w:rFonts w:ascii="Times New Roman" w:hAnsi="Times New Roman" w:cs="Times New Roman"/>
        </w:rPr>
        <w:t>21</w:t>
      </w:r>
      <w:r w:rsidR="004D10D8" w:rsidRPr="00C529DA">
        <w:rPr>
          <w:rFonts w:ascii="Times New Roman" w:hAnsi="Times New Roman" w:cs="Times New Roman"/>
        </w:rPr>
        <w:t>_» ___</w:t>
      </w:r>
      <w:r w:rsidR="00330E2B">
        <w:rPr>
          <w:rFonts w:ascii="Times New Roman" w:hAnsi="Times New Roman" w:cs="Times New Roman"/>
        </w:rPr>
        <w:t>12</w:t>
      </w:r>
      <w:r w:rsidR="004D10D8" w:rsidRPr="00C529DA">
        <w:rPr>
          <w:rFonts w:ascii="Times New Roman" w:hAnsi="Times New Roman" w:cs="Times New Roman"/>
        </w:rPr>
        <w:t>___ 202</w:t>
      </w:r>
      <w:r w:rsidR="00330E2B">
        <w:rPr>
          <w:rFonts w:ascii="Times New Roman" w:hAnsi="Times New Roman" w:cs="Times New Roman"/>
        </w:rPr>
        <w:t>2</w:t>
      </w:r>
      <w:r w:rsidR="004D10D8" w:rsidRPr="00C529DA">
        <w:rPr>
          <w:rFonts w:ascii="Times New Roman" w:hAnsi="Times New Roman" w:cs="Times New Roman"/>
        </w:rPr>
        <w:t xml:space="preserve">     №</w:t>
      </w:r>
      <w:r w:rsidR="00C529DA" w:rsidRPr="00C529DA">
        <w:rPr>
          <w:rFonts w:ascii="Times New Roman" w:hAnsi="Times New Roman" w:cs="Times New Roman"/>
        </w:rPr>
        <w:t xml:space="preserve">  </w:t>
      </w:r>
      <w:r w:rsidR="00330E2B">
        <w:rPr>
          <w:rFonts w:ascii="Times New Roman" w:hAnsi="Times New Roman" w:cs="Times New Roman"/>
        </w:rPr>
        <w:t>84</w:t>
      </w:r>
      <w:r w:rsidR="00656B80">
        <w:rPr>
          <w:rFonts w:ascii="Times New Roman" w:hAnsi="Times New Roman" w:cs="Times New Roman"/>
        </w:rPr>
        <w:t>/1</w:t>
      </w:r>
      <w:r w:rsidR="004D10D8" w:rsidRPr="00C529DA">
        <w:rPr>
          <w:rFonts w:ascii="Times New Roman" w:hAnsi="Times New Roman" w:cs="Times New Roman"/>
        </w:rPr>
        <w:t xml:space="preserve">                </w:t>
      </w:r>
      <w:r w:rsidR="004D10D8" w:rsidRPr="00C529DA">
        <w:rPr>
          <w:rFonts w:ascii="Times New Roman" w:hAnsi="Times New Roman" w:cs="Times New Roman"/>
          <w:b/>
          <w:bCs/>
        </w:rPr>
        <w:t xml:space="preserve"> </w:t>
      </w:r>
    </w:p>
    <w:p w:rsidR="004D10D8" w:rsidRPr="00C529DA" w:rsidRDefault="004D10D8" w:rsidP="003D4689">
      <w:pPr>
        <w:ind w:firstLine="567"/>
        <w:jc w:val="both"/>
        <w:rPr>
          <w:rFonts w:ascii="Times New Roman" w:hAnsi="Times New Roman" w:cs="Times New Roman"/>
        </w:rPr>
      </w:pPr>
      <w:r w:rsidRPr="00C529DA">
        <w:rPr>
          <w:rFonts w:ascii="Times New Roman" w:hAnsi="Times New Roman" w:cs="Times New Roman"/>
        </w:rPr>
        <w:t>Об утверждении плана реализации</w:t>
      </w:r>
    </w:p>
    <w:p w:rsidR="004D10D8" w:rsidRPr="00C529DA" w:rsidRDefault="004D10D8" w:rsidP="003D4689">
      <w:pPr>
        <w:ind w:firstLine="567"/>
        <w:jc w:val="both"/>
        <w:rPr>
          <w:rFonts w:ascii="Times New Roman" w:hAnsi="Times New Roman" w:cs="Times New Roman"/>
        </w:rPr>
      </w:pPr>
      <w:r w:rsidRPr="00C529DA">
        <w:rPr>
          <w:rFonts w:ascii="Times New Roman" w:hAnsi="Times New Roman" w:cs="Times New Roman"/>
        </w:rPr>
        <w:t>муниципальной программы</w:t>
      </w:r>
    </w:p>
    <w:p w:rsidR="004D10D8" w:rsidRPr="004D10D8" w:rsidRDefault="004D10D8" w:rsidP="003D4689">
      <w:pPr>
        <w:spacing w:line="360" w:lineRule="auto"/>
        <w:ind w:firstLine="567"/>
        <w:jc w:val="center"/>
        <w:rPr>
          <w:rFonts w:ascii="Times New Roman" w:hAnsi="Times New Roman" w:cs="Times New Roman"/>
        </w:rPr>
      </w:pPr>
    </w:p>
    <w:p w:rsidR="004D10D8" w:rsidRPr="00265276" w:rsidRDefault="004D10D8" w:rsidP="003D468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276">
        <w:rPr>
          <w:rFonts w:ascii="Times New Roman" w:hAnsi="Times New Roman" w:cs="Times New Roman"/>
          <w:sz w:val="24"/>
          <w:szCs w:val="24"/>
        </w:rPr>
        <w:t xml:space="preserve">    На основании постановления Администрации </w:t>
      </w:r>
      <w:proofErr w:type="spellStart"/>
      <w:r w:rsidRPr="00265276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265276">
        <w:rPr>
          <w:rFonts w:ascii="Times New Roman" w:hAnsi="Times New Roman" w:cs="Times New Roman"/>
          <w:sz w:val="24"/>
          <w:szCs w:val="24"/>
        </w:rPr>
        <w:t xml:space="preserve"> муниципального района от 23.12.202 №857 «Об утверждении Порядка принятия решений о разработке муниципальных программ </w:t>
      </w:r>
      <w:proofErr w:type="spellStart"/>
      <w:r w:rsidRPr="00265276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265276">
        <w:rPr>
          <w:rFonts w:ascii="Times New Roman" w:hAnsi="Times New Roman" w:cs="Times New Roman"/>
          <w:sz w:val="24"/>
          <w:szCs w:val="24"/>
        </w:rPr>
        <w:t xml:space="preserve"> муниципального района и муниципальных программ </w:t>
      </w:r>
      <w:proofErr w:type="spellStart"/>
      <w:r w:rsidRPr="00265276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265276">
        <w:rPr>
          <w:rFonts w:ascii="Times New Roman" w:hAnsi="Times New Roman" w:cs="Times New Roman"/>
          <w:sz w:val="24"/>
          <w:szCs w:val="24"/>
        </w:rPr>
        <w:t xml:space="preserve"> городского поселения, их формировании» в новой редакции </w:t>
      </w:r>
    </w:p>
    <w:p w:rsidR="004D10D8" w:rsidRPr="00265276" w:rsidRDefault="004D10D8" w:rsidP="003D4689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D10D8" w:rsidRPr="00265276" w:rsidRDefault="004D10D8" w:rsidP="00265276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65276">
        <w:rPr>
          <w:rFonts w:ascii="Times New Roman" w:hAnsi="Times New Roman" w:cs="Times New Roman"/>
          <w:sz w:val="24"/>
          <w:szCs w:val="24"/>
        </w:rPr>
        <w:t>ПРИКАЗЫВАЮ:</w:t>
      </w:r>
    </w:p>
    <w:p w:rsidR="004D10D8" w:rsidRPr="00265276" w:rsidRDefault="004D10D8" w:rsidP="003D4689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5276">
        <w:rPr>
          <w:rFonts w:ascii="Times New Roman" w:hAnsi="Times New Roman" w:cs="Times New Roman"/>
          <w:sz w:val="24"/>
          <w:szCs w:val="24"/>
        </w:rPr>
        <w:t xml:space="preserve">1. Утвердить план реализации Муниципальной программы </w:t>
      </w:r>
      <w:r w:rsidRPr="00265276">
        <w:rPr>
          <w:rFonts w:ascii="Times New Roman" w:hAnsi="Times New Roman" w:cs="Times New Roman"/>
          <w:color w:val="000000"/>
          <w:sz w:val="24"/>
          <w:szCs w:val="24"/>
        </w:rPr>
        <w:t>«Основные мероприятия</w:t>
      </w:r>
      <w:r w:rsidR="00330E2B">
        <w:rPr>
          <w:rFonts w:ascii="Times New Roman" w:hAnsi="Times New Roman" w:cs="Times New Roman"/>
          <w:color w:val="000000"/>
          <w:sz w:val="24"/>
          <w:szCs w:val="24"/>
        </w:rPr>
        <w:t xml:space="preserve"> в области</w:t>
      </w:r>
      <w:r w:rsidRPr="00265276">
        <w:rPr>
          <w:rFonts w:ascii="Times New Roman" w:hAnsi="Times New Roman" w:cs="Times New Roman"/>
          <w:color w:val="000000"/>
          <w:sz w:val="24"/>
          <w:szCs w:val="24"/>
        </w:rPr>
        <w:t xml:space="preserve"> защиты населения и территории от чрезвычайных ситуаций природного и техногенного характера</w:t>
      </w:r>
      <w:r w:rsidRPr="00265276">
        <w:rPr>
          <w:rFonts w:ascii="Times New Roman" w:hAnsi="Times New Roman" w:cs="Times New Roman"/>
          <w:sz w:val="24"/>
          <w:szCs w:val="24"/>
        </w:rPr>
        <w:t>, обеспечения пожарной безопасности и безопасности людей на водных объектах на территории</w:t>
      </w:r>
      <w:r w:rsidRPr="002652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5276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2652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0E2B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Pr="00265276">
        <w:rPr>
          <w:rFonts w:ascii="Times New Roman" w:hAnsi="Times New Roman" w:cs="Times New Roman"/>
          <w:color w:val="000000"/>
          <w:sz w:val="24"/>
          <w:szCs w:val="24"/>
        </w:rPr>
        <w:t>» в новой редакции</w:t>
      </w:r>
      <w:r w:rsidR="002652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D10D8" w:rsidRPr="00265276" w:rsidRDefault="004D10D8" w:rsidP="003D468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276">
        <w:rPr>
          <w:rFonts w:ascii="Times New Roman" w:hAnsi="Times New Roman" w:cs="Times New Roman"/>
          <w:sz w:val="24"/>
          <w:szCs w:val="24"/>
        </w:rPr>
        <w:t xml:space="preserve">2. Главному бухгалтеру Чазовой Е.В. </w:t>
      </w:r>
      <w:r w:rsidR="002652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5276">
        <w:rPr>
          <w:rFonts w:ascii="Times New Roman" w:hAnsi="Times New Roman" w:cs="Times New Roman"/>
          <w:sz w:val="24"/>
          <w:szCs w:val="24"/>
        </w:rPr>
        <w:t>разместить</w:t>
      </w:r>
      <w:r w:rsidR="00265276">
        <w:rPr>
          <w:rFonts w:ascii="Times New Roman" w:hAnsi="Times New Roman" w:cs="Times New Roman"/>
          <w:sz w:val="24"/>
          <w:szCs w:val="24"/>
        </w:rPr>
        <w:t xml:space="preserve"> </w:t>
      </w:r>
      <w:r w:rsidRPr="00265276">
        <w:rPr>
          <w:rFonts w:ascii="Times New Roman" w:hAnsi="Times New Roman" w:cs="Times New Roman"/>
          <w:sz w:val="24"/>
          <w:szCs w:val="24"/>
        </w:rPr>
        <w:t xml:space="preserve"> план</w:t>
      </w:r>
      <w:proofErr w:type="gramEnd"/>
      <w:r w:rsidRPr="00265276">
        <w:rPr>
          <w:rFonts w:ascii="Times New Roman" w:hAnsi="Times New Roman" w:cs="Times New Roman"/>
          <w:sz w:val="24"/>
          <w:szCs w:val="24"/>
        </w:rPr>
        <w:t xml:space="preserve">  реализации муниципальной программы на официальном сайте.</w:t>
      </w:r>
    </w:p>
    <w:p w:rsidR="004D10D8" w:rsidRPr="00265276" w:rsidRDefault="004D10D8" w:rsidP="003D468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527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6527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65276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4D10D8" w:rsidRPr="00265276" w:rsidRDefault="004D10D8" w:rsidP="003D468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10D8" w:rsidRPr="004D10D8" w:rsidRDefault="004D10D8" w:rsidP="003D468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65276">
        <w:rPr>
          <w:rFonts w:ascii="Times New Roman" w:hAnsi="Times New Roman" w:cs="Times New Roman"/>
          <w:sz w:val="24"/>
          <w:szCs w:val="24"/>
        </w:rPr>
        <w:t xml:space="preserve">Начальник                                                                                              </w:t>
      </w:r>
      <w:r w:rsidR="0026527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6527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5276">
        <w:rPr>
          <w:rFonts w:ascii="Times New Roman" w:hAnsi="Times New Roman" w:cs="Times New Roman"/>
          <w:sz w:val="24"/>
          <w:szCs w:val="24"/>
        </w:rPr>
        <w:t>Базилева Т.В.</w:t>
      </w:r>
    </w:p>
    <w:p w:rsidR="00803A3F" w:rsidRDefault="00803A3F" w:rsidP="00803A3F">
      <w:pPr>
        <w:spacing w:after="0" w:line="360" w:lineRule="auto"/>
        <w:ind w:left="14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803A3F" w:rsidSect="00803A3F">
          <w:headerReference w:type="default" r:id="rId9"/>
          <w:pgSz w:w="11906" w:h="16838"/>
          <w:pgMar w:top="567" w:right="567" w:bottom="1134" w:left="709" w:header="709" w:footer="709" w:gutter="0"/>
          <w:cols w:space="708"/>
          <w:titlePg/>
          <w:docGrid w:linePitch="360"/>
        </w:sectPr>
      </w:pPr>
    </w:p>
    <w:p w:rsidR="00CC6CDA" w:rsidRPr="003D4689" w:rsidRDefault="00B32CDF" w:rsidP="00CC6CDA">
      <w:pPr>
        <w:spacing w:after="0"/>
        <w:jc w:val="right"/>
        <w:rPr>
          <w:rFonts w:ascii="Times New Roman" w:hAnsi="Times New Roman" w:cs="Times New Roman"/>
        </w:rPr>
      </w:pPr>
      <w:r w:rsidRPr="003D4689">
        <w:rPr>
          <w:rFonts w:ascii="Times New Roman" w:hAnsi="Times New Roman" w:cs="Times New Roman"/>
          <w:bCs/>
          <w:color w:val="000000" w:themeColor="text1"/>
        </w:rPr>
        <w:lastRenderedPageBreak/>
        <w:t>Приложение к приказу</w:t>
      </w:r>
      <w:r w:rsidR="00EA2FC6" w:rsidRPr="003D46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EA2FC6" w:rsidRPr="003D4689" w:rsidRDefault="00EA2FC6" w:rsidP="00CC6CDA">
      <w:pPr>
        <w:spacing w:after="0"/>
        <w:jc w:val="right"/>
        <w:rPr>
          <w:rFonts w:ascii="Times New Roman" w:hAnsi="Times New Roman" w:cs="Times New Roman"/>
        </w:rPr>
      </w:pPr>
      <w:r w:rsidRPr="003D4689">
        <w:rPr>
          <w:rFonts w:ascii="Times New Roman" w:hAnsi="Times New Roman" w:cs="Times New Roman"/>
        </w:rPr>
        <w:t xml:space="preserve">  от «__</w:t>
      </w:r>
      <w:r w:rsidR="00330E2B">
        <w:rPr>
          <w:rFonts w:ascii="Times New Roman" w:hAnsi="Times New Roman" w:cs="Times New Roman"/>
        </w:rPr>
        <w:t>21</w:t>
      </w:r>
      <w:r w:rsidRPr="003D4689">
        <w:rPr>
          <w:rFonts w:ascii="Times New Roman" w:hAnsi="Times New Roman" w:cs="Times New Roman"/>
        </w:rPr>
        <w:t>__»</w:t>
      </w:r>
      <w:r w:rsidR="00330E2B">
        <w:rPr>
          <w:rFonts w:ascii="Times New Roman" w:hAnsi="Times New Roman" w:cs="Times New Roman"/>
        </w:rPr>
        <w:t xml:space="preserve">  </w:t>
      </w:r>
      <w:r w:rsidRPr="003D4689">
        <w:rPr>
          <w:rFonts w:ascii="Times New Roman" w:hAnsi="Times New Roman" w:cs="Times New Roman"/>
        </w:rPr>
        <w:t>__</w:t>
      </w:r>
      <w:r w:rsidR="00330E2B">
        <w:rPr>
          <w:rFonts w:ascii="Times New Roman" w:hAnsi="Times New Roman" w:cs="Times New Roman"/>
        </w:rPr>
        <w:t>12</w:t>
      </w:r>
      <w:r w:rsidRPr="003D4689">
        <w:rPr>
          <w:rFonts w:ascii="Times New Roman" w:hAnsi="Times New Roman" w:cs="Times New Roman"/>
        </w:rPr>
        <w:t>___202</w:t>
      </w:r>
      <w:r w:rsidR="00330E2B">
        <w:rPr>
          <w:rFonts w:ascii="Times New Roman" w:hAnsi="Times New Roman" w:cs="Times New Roman"/>
        </w:rPr>
        <w:t>2</w:t>
      </w:r>
      <w:r w:rsidRPr="003D4689">
        <w:rPr>
          <w:rFonts w:ascii="Times New Roman" w:hAnsi="Times New Roman" w:cs="Times New Roman"/>
        </w:rPr>
        <w:t xml:space="preserve"> года №</w:t>
      </w:r>
      <w:r w:rsidR="000C01FD">
        <w:rPr>
          <w:rFonts w:ascii="Times New Roman" w:hAnsi="Times New Roman" w:cs="Times New Roman"/>
        </w:rPr>
        <w:t xml:space="preserve"> </w:t>
      </w:r>
      <w:r w:rsidR="00330E2B">
        <w:rPr>
          <w:rFonts w:ascii="Times New Roman" w:hAnsi="Times New Roman" w:cs="Times New Roman"/>
        </w:rPr>
        <w:t>84</w:t>
      </w:r>
      <w:r w:rsidR="002744F2">
        <w:rPr>
          <w:rFonts w:ascii="Times New Roman" w:hAnsi="Times New Roman" w:cs="Times New Roman"/>
        </w:rPr>
        <w:t>/1</w:t>
      </w:r>
      <w:r w:rsidRPr="003D4689">
        <w:rPr>
          <w:rFonts w:ascii="Times New Roman" w:hAnsi="Times New Roman" w:cs="Times New Roman"/>
        </w:rPr>
        <w:t xml:space="preserve">      </w:t>
      </w:r>
    </w:p>
    <w:p w:rsidR="00B32CDF" w:rsidRPr="003D4689" w:rsidRDefault="00B32CDF" w:rsidP="00780179">
      <w:pPr>
        <w:spacing w:after="0" w:line="360" w:lineRule="auto"/>
        <w:ind w:left="142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92398D" w:rsidRPr="003D4689" w:rsidRDefault="0092398D" w:rsidP="0092398D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0F55CA" w:rsidRPr="003D4689" w:rsidRDefault="00D72DA8" w:rsidP="00572CFE">
      <w:pPr>
        <w:tabs>
          <w:tab w:val="left" w:pos="432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3D46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План </w:t>
      </w:r>
      <w:r w:rsidR="00572CFE" w:rsidRPr="003D46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реализации муниципальной программы </w:t>
      </w:r>
    </w:p>
    <w:p w:rsidR="00A70F0C" w:rsidRPr="00265276" w:rsidRDefault="00A70F0C" w:rsidP="00A70F0C">
      <w:pPr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65276">
        <w:rPr>
          <w:rFonts w:ascii="Times New Roman" w:hAnsi="Times New Roman" w:cs="Times New Roman"/>
          <w:color w:val="000000"/>
          <w:sz w:val="24"/>
          <w:szCs w:val="24"/>
        </w:rPr>
        <w:t>«Основные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области</w:t>
      </w:r>
      <w:r w:rsidRPr="00265276">
        <w:rPr>
          <w:rFonts w:ascii="Times New Roman" w:hAnsi="Times New Roman" w:cs="Times New Roman"/>
          <w:color w:val="000000"/>
          <w:sz w:val="24"/>
          <w:szCs w:val="24"/>
        </w:rPr>
        <w:t xml:space="preserve"> защиты населения и территории от чрезвычайных ситуаций природного и техногенного характера</w:t>
      </w:r>
      <w:r w:rsidRPr="00265276">
        <w:rPr>
          <w:rFonts w:ascii="Times New Roman" w:hAnsi="Times New Roman" w:cs="Times New Roman"/>
          <w:sz w:val="24"/>
          <w:szCs w:val="24"/>
        </w:rPr>
        <w:t>, обеспечения пожарной безопасности и безопасности людей на водных объектах на территории</w:t>
      </w:r>
      <w:r w:rsidRPr="002652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5276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2652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Pr="00265276">
        <w:rPr>
          <w:rFonts w:ascii="Times New Roman" w:hAnsi="Times New Roman" w:cs="Times New Roman"/>
          <w:color w:val="000000"/>
          <w:sz w:val="24"/>
          <w:szCs w:val="24"/>
        </w:rPr>
        <w:t>» в новой редакции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2DA8" w:rsidRPr="003D4689" w:rsidRDefault="002022A7" w:rsidP="00D72DA8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3D46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Н</w:t>
      </w:r>
      <w:r w:rsidR="00572CFE" w:rsidRPr="003D46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а</w:t>
      </w:r>
      <w:r w:rsidRPr="003D46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2020 – 202</w:t>
      </w:r>
      <w:r w:rsidR="00265276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5</w:t>
      </w:r>
      <w:r w:rsidRPr="003D46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годы</w:t>
      </w:r>
    </w:p>
    <w:p w:rsidR="00661279" w:rsidRPr="003D4689" w:rsidRDefault="00661279" w:rsidP="00661279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828"/>
        <w:gridCol w:w="1425"/>
        <w:gridCol w:w="1984"/>
        <w:gridCol w:w="1134"/>
        <w:gridCol w:w="1276"/>
        <w:gridCol w:w="1134"/>
        <w:gridCol w:w="1109"/>
        <w:gridCol w:w="21"/>
        <w:gridCol w:w="996"/>
        <w:gridCol w:w="993"/>
        <w:gridCol w:w="992"/>
        <w:gridCol w:w="1276"/>
      </w:tblGrid>
      <w:tr w:rsidR="0093021D" w:rsidRPr="003D4689" w:rsidTr="00A70F0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муниципальной программы, подпрограммы, мероприятия, контрольного события</w:t>
            </w:r>
            <w:r w:rsidRPr="003D4689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6A75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</w:t>
            </w:r>
            <w:proofErr w:type="gramEnd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 исполнение муниципальной программы, подпрограммы, мероприятия, контрольного события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Ожидаемый результат реализации мероприятия муниципальной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 начала реализации мероприятия муниципальной программы, подпрограммы,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 окончания реализации мероприятия муниципальной программы, подпрограммы, (дата контрольного события)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Объем ресурсного обеспечения мероприятия муниципальной программы, подпрограммы, </w:t>
            </w:r>
          </w:p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тыс. рублей</w:t>
            </w:r>
            <w:r w:rsidRPr="003D4689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t xml:space="preserve"> </w:t>
            </w:r>
          </w:p>
        </w:tc>
      </w:tr>
      <w:tr w:rsidR="002744F2" w:rsidRPr="003D4689" w:rsidTr="00A70F0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2020 год</w:t>
            </w:r>
            <w:r w:rsidRPr="003D4689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 год</w:t>
            </w:r>
            <w:r w:rsidRPr="003D4689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 год</w:t>
            </w:r>
            <w:r w:rsidRPr="003D4689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76" w:rsidRPr="003D4689" w:rsidRDefault="00265276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76" w:rsidRPr="003D4689" w:rsidRDefault="0093021D" w:rsidP="009302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31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 </w:t>
            </w: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</w:t>
            </w:r>
          </w:p>
        </w:tc>
      </w:tr>
      <w:tr w:rsidR="0093021D" w:rsidRPr="003D4689" w:rsidTr="00A70F0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C" w:rsidRPr="00265276" w:rsidRDefault="00A70F0C" w:rsidP="00A70F0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«Основные 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области</w:t>
            </w:r>
            <w:r w:rsidRPr="00265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5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защиты населения и территории от чрезвычайных ситуаций природного и техногенного характера</w:t>
            </w:r>
            <w:r w:rsidRPr="00265276">
              <w:rPr>
                <w:rFonts w:ascii="Times New Roman" w:hAnsi="Times New Roman" w:cs="Times New Roman"/>
                <w:sz w:val="24"/>
                <w:szCs w:val="24"/>
              </w:rPr>
              <w:t>, обеспечения пожарной безопасности и безопасности людей на водных объектах на территории</w:t>
            </w:r>
            <w:r w:rsidRPr="00265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265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поселения</w:t>
            </w:r>
            <w:r w:rsidRPr="00265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в новой редакции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EA2F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МКУ «УГЗСМР»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2744F2" w:rsidP="00CC6CDA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93021D" w:rsidRPr="003D4689">
              <w:rPr>
                <w:rFonts w:ascii="Times New Roman" w:hAnsi="Times New Roman" w:cs="Times New Roman"/>
              </w:rPr>
              <w:t xml:space="preserve">Доля ликвидированных чрезвычайных </w:t>
            </w:r>
            <w:r w:rsidR="0093021D" w:rsidRPr="003D4689">
              <w:rPr>
                <w:rFonts w:ascii="Times New Roman" w:hAnsi="Times New Roman" w:cs="Times New Roman"/>
              </w:rPr>
              <w:lastRenderedPageBreak/>
              <w:t xml:space="preserve">ситуаций  на территории  </w:t>
            </w:r>
            <w:proofErr w:type="spellStart"/>
            <w:r w:rsidR="0093021D" w:rsidRPr="003D4689">
              <w:rPr>
                <w:rFonts w:ascii="Times New Roman" w:hAnsi="Times New Roman" w:cs="Times New Roman"/>
              </w:rPr>
              <w:t>Саткинского</w:t>
            </w:r>
            <w:proofErr w:type="spellEnd"/>
            <w:r w:rsidR="0093021D" w:rsidRPr="003D4689">
              <w:rPr>
                <w:rFonts w:ascii="Times New Roman" w:hAnsi="Times New Roman" w:cs="Times New Roman"/>
              </w:rPr>
              <w:t xml:space="preserve"> </w:t>
            </w:r>
            <w:r w:rsidR="00A70F0C">
              <w:rPr>
                <w:rFonts w:ascii="Times New Roman" w:hAnsi="Times New Roman" w:cs="Times New Roman"/>
              </w:rPr>
              <w:t>городск</w:t>
            </w:r>
            <w:r w:rsidR="0093021D" w:rsidRPr="003D4689">
              <w:rPr>
                <w:rFonts w:ascii="Times New Roman" w:hAnsi="Times New Roman" w:cs="Times New Roman"/>
              </w:rPr>
              <w:t xml:space="preserve">ого </w:t>
            </w:r>
            <w:r w:rsidR="00A70F0C">
              <w:rPr>
                <w:rFonts w:ascii="Times New Roman" w:hAnsi="Times New Roman" w:cs="Times New Roman"/>
              </w:rPr>
              <w:t>поселения</w:t>
            </w:r>
            <w:r w:rsidR="0093021D" w:rsidRPr="003D4689">
              <w:rPr>
                <w:rFonts w:ascii="Times New Roman" w:hAnsi="Times New Roman" w:cs="Times New Roman"/>
              </w:rPr>
              <w:t xml:space="preserve"> от количества произошедших:</w:t>
            </w:r>
          </w:p>
          <w:p w:rsidR="0093021D" w:rsidRPr="003D4689" w:rsidRDefault="0093021D" w:rsidP="00C224B2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2020 год – 100%</w:t>
            </w:r>
          </w:p>
          <w:p w:rsidR="0093021D" w:rsidRPr="003D4689" w:rsidRDefault="0093021D" w:rsidP="00C224B2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2021 год – 100%</w:t>
            </w:r>
          </w:p>
          <w:p w:rsidR="0093021D" w:rsidRPr="003D4689" w:rsidRDefault="0093021D" w:rsidP="00C224B2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2022 год – 100%</w:t>
            </w:r>
          </w:p>
          <w:p w:rsidR="0093021D" w:rsidRPr="003D4689" w:rsidRDefault="0093021D" w:rsidP="00C224B2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2023 год – 100%</w:t>
            </w:r>
          </w:p>
          <w:p w:rsidR="0093021D" w:rsidRDefault="0093021D" w:rsidP="00274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2024 год –100%</w:t>
            </w:r>
          </w:p>
          <w:p w:rsidR="002744F2" w:rsidRPr="002744F2" w:rsidRDefault="002744F2" w:rsidP="00274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A86D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C224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31.12.202</w:t>
            </w:r>
            <w:r w:rsidR="00C224B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81A30" w:rsidP="00A86D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1811,34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81A30" w:rsidP="00A86D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2011,64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81A30" w:rsidP="00A86D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81A30" w:rsidP="00A86D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81A30" w:rsidP="00DE77D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81A30" w:rsidP="00A86D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2013,7</w:t>
            </w:r>
          </w:p>
        </w:tc>
      </w:tr>
      <w:tr w:rsidR="0093021D" w:rsidRPr="003D4689" w:rsidTr="00A70F0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B6667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B6667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B6667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B6667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B6667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B6667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3021D" w:rsidP="00B6667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3021D" w:rsidP="009302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3021D" w:rsidP="00B6667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E77D8" w:rsidRPr="003D4689" w:rsidTr="00A70F0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7D8" w:rsidRPr="003D4689" w:rsidRDefault="00DE77D8" w:rsidP="00BE20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spellEnd"/>
          </w:p>
        </w:tc>
      </w:tr>
      <w:tr w:rsidR="0093021D" w:rsidRPr="003D4689" w:rsidTr="00A70F0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1D" w:rsidRPr="003D4689" w:rsidRDefault="0093021D" w:rsidP="00F1182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224B2" w:rsidRPr="003D4689" w:rsidTr="00A70F0C">
        <w:trPr>
          <w:trHeight w:val="70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A70F0C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  <w:r w:rsidR="00C224B2"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794DA8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 xml:space="preserve">Реализация </w:t>
            </w:r>
            <w:proofErr w:type="gramStart"/>
            <w:r w:rsidRPr="003D4689">
              <w:rPr>
                <w:rFonts w:ascii="Times New Roman" w:hAnsi="Times New Roman" w:cs="Times New Roman"/>
                <w:color w:val="000000"/>
              </w:rPr>
              <w:t>единой</w:t>
            </w:r>
            <w:proofErr w:type="gramEnd"/>
            <w:r w:rsidRPr="003D4689">
              <w:rPr>
                <w:rFonts w:ascii="Times New Roman" w:hAnsi="Times New Roman" w:cs="Times New Roman"/>
                <w:color w:val="000000"/>
              </w:rPr>
              <w:t xml:space="preserve"> государственной </w:t>
            </w:r>
          </w:p>
          <w:p w:rsidR="00C224B2" w:rsidRPr="003D4689" w:rsidRDefault="00C224B2" w:rsidP="00A70F0C">
            <w:pPr>
              <w:spacing w:after="0" w:line="360" w:lineRule="auto"/>
              <w:ind w:right="-550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политики в области гражданской обороны, зашиты населения и территории от чрезвычайных ситуаций, пожарной безопасности, безопасности людей на водных объектах на территории муниципального образования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515E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МКУ</w:t>
            </w:r>
            <w:proofErr w:type="gramStart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«У</w:t>
            </w:r>
            <w:proofErr w:type="gramEnd"/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ГЗ СМР»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2500D5" w:rsidP="00515EC6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224B2" w:rsidRPr="003D4689">
              <w:rPr>
                <w:rFonts w:ascii="Times New Roman" w:hAnsi="Times New Roman" w:cs="Times New Roman"/>
              </w:rPr>
              <w:t xml:space="preserve">Доля ликвидированных чрезвычайных ситуаций  на территории  </w:t>
            </w:r>
            <w:proofErr w:type="spellStart"/>
            <w:r w:rsidR="00A70F0C" w:rsidRPr="00265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="00A70F0C" w:rsidRPr="00265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0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поселения</w:t>
            </w:r>
            <w:r w:rsidR="00A70F0C" w:rsidRPr="003D4689">
              <w:rPr>
                <w:rFonts w:ascii="Times New Roman" w:hAnsi="Times New Roman" w:cs="Times New Roman"/>
              </w:rPr>
              <w:t xml:space="preserve"> </w:t>
            </w:r>
            <w:r w:rsidR="00C224B2" w:rsidRPr="003D4689">
              <w:rPr>
                <w:rFonts w:ascii="Times New Roman" w:hAnsi="Times New Roman" w:cs="Times New Roman"/>
              </w:rPr>
              <w:t>от количества произошедших:</w:t>
            </w:r>
          </w:p>
          <w:p w:rsidR="00C224B2" w:rsidRPr="003D4689" w:rsidRDefault="00C224B2" w:rsidP="00515EC6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2020 год – 100%</w:t>
            </w:r>
          </w:p>
          <w:p w:rsidR="00C224B2" w:rsidRPr="003D4689" w:rsidRDefault="00C224B2" w:rsidP="00515EC6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2021 год – 100%</w:t>
            </w:r>
          </w:p>
          <w:p w:rsidR="00C224B2" w:rsidRPr="003D4689" w:rsidRDefault="00C224B2" w:rsidP="002500D5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2022 год – 100%</w:t>
            </w:r>
          </w:p>
          <w:p w:rsidR="00C224B2" w:rsidRPr="003D4689" w:rsidRDefault="00C224B2" w:rsidP="002500D5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2023 год – 100%</w:t>
            </w:r>
          </w:p>
          <w:p w:rsidR="00C224B2" w:rsidRDefault="00C224B2" w:rsidP="00250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2024год – 100%</w:t>
            </w:r>
          </w:p>
          <w:p w:rsidR="00C224B2" w:rsidRDefault="00C224B2" w:rsidP="00250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4689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3D4689">
              <w:rPr>
                <w:rFonts w:ascii="Times New Roman" w:hAnsi="Times New Roman" w:cs="Times New Roman"/>
                <w:color w:val="000000"/>
              </w:rPr>
              <w:t>год – 100%</w:t>
            </w:r>
          </w:p>
          <w:p w:rsidR="00C224B2" w:rsidRPr="003D4689" w:rsidRDefault="00C224B2" w:rsidP="0025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Январь 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26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Декабрь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981A30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1811,34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981A30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2011,64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981A30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4B2" w:rsidRPr="003D4689" w:rsidRDefault="00981A30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4B2" w:rsidRPr="003D4689" w:rsidRDefault="00981A30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4B2" w:rsidRPr="003D4689" w:rsidRDefault="00981A30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2013,7</w:t>
            </w:r>
          </w:p>
        </w:tc>
      </w:tr>
      <w:tr w:rsidR="00C224B2" w:rsidRPr="003D4689" w:rsidTr="00A70F0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Контрольное событие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515E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5662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Достижение прогнозируемого целевого показателя- 100%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2652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Декабрь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B2" w:rsidRPr="003D4689" w:rsidRDefault="00C224B2" w:rsidP="000B323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4B2" w:rsidRPr="003D4689" w:rsidRDefault="00C224B2" w:rsidP="009302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468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  <w:p w:rsidR="00C224B2" w:rsidRPr="003D4689" w:rsidRDefault="00C224B2" w:rsidP="00794D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5662C5" w:rsidRPr="003D4689" w:rsidRDefault="005662C5" w:rsidP="005662C5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4689">
        <w:rPr>
          <w:rFonts w:ascii="Times New Roman" w:hAnsi="Times New Roman" w:cs="Times New Roman"/>
        </w:rPr>
        <w:t>П</w:t>
      </w:r>
      <w:r w:rsidRPr="003D4689">
        <w:rPr>
          <w:color w:val="000000"/>
        </w:rPr>
        <w:t>лановые значения целевого показателя (индикатора) установлены к выполнению при условии обеспечения требуемого объема финансирования (объем финансирования будет уточнен при принятии бюджета на соответствующие годы).</w:t>
      </w:r>
    </w:p>
    <w:p w:rsidR="005662C5" w:rsidRPr="003D4689" w:rsidRDefault="005662C5" w:rsidP="005662C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F129F" w:rsidRPr="003D4689" w:rsidRDefault="009F129F" w:rsidP="00803A3F">
      <w:pPr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lang w:eastAsia="ru-RU"/>
        </w:rPr>
      </w:pPr>
    </w:p>
    <w:sectPr w:rsidR="009F129F" w:rsidRPr="003D4689" w:rsidSect="003D4689">
      <w:pgSz w:w="16838" w:h="11906" w:orient="landscape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6BC" w:rsidRDefault="004D56BC" w:rsidP="00A43904">
      <w:pPr>
        <w:spacing w:after="0" w:line="240" w:lineRule="auto"/>
      </w:pPr>
      <w:r>
        <w:separator/>
      </w:r>
    </w:p>
  </w:endnote>
  <w:endnote w:type="continuationSeparator" w:id="0">
    <w:p w:rsidR="004D56BC" w:rsidRDefault="004D56BC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6BC" w:rsidRDefault="004D56BC" w:rsidP="00A43904">
      <w:pPr>
        <w:spacing w:after="0" w:line="240" w:lineRule="auto"/>
      </w:pPr>
      <w:r>
        <w:separator/>
      </w:r>
    </w:p>
  </w:footnote>
  <w:footnote w:type="continuationSeparator" w:id="0">
    <w:p w:rsidR="004D56BC" w:rsidRDefault="004D56BC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9306922"/>
      <w:docPartObj>
        <w:docPartGallery w:val="Page Numbers (Top of Page)"/>
        <w:docPartUnique/>
      </w:docPartObj>
    </w:sdtPr>
    <w:sdtContent>
      <w:p w:rsidR="002E6215" w:rsidRDefault="004D5488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2E6215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1A3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E6215" w:rsidRDefault="002E621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D33B27"/>
    <w:multiLevelType w:val="hybridMultilevel"/>
    <w:tmpl w:val="A59CBC7A"/>
    <w:lvl w:ilvl="0" w:tplc="A1188FDE">
      <w:start w:val="100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3"/>
  </w:num>
  <w:num w:numId="8">
    <w:abstractNumId w:val="12"/>
  </w:num>
  <w:num w:numId="9">
    <w:abstractNumId w:val="7"/>
  </w:num>
  <w:num w:numId="10">
    <w:abstractNumId w:val="2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DAA"/>
    <w:rsid w:val="00001072"/>
    <w:rsid w:val="0000269E"/>
    <w:rsid w:val="00007D77"/>
    <w:rsid w:val="00031A66"/>
    <w:rsid w:val="00035910"/>
    <w:rsid w:val="00052004"/>
    <w:rsid w:val="00052090"/>
    <w:rsid w:val="00066C5E"/>
    <w:rsid w:val="000B323C"/>
    <w:rsid w:val="000C01FD"/>
    <w:rsid w:val="000F55CA"/>
    <w:rsid w:val="00123AB9"/>
    <w:rsid w:val="00136EDF"/>
    <w:rsid w:val="00152B27"/>
    <w:rsid w:val="00156A29"/>
    <w:rsid w:val="001659C0"/>
    <w:rsid w:val="0017315A"/>
    <w:rsid w:val="0019303E"/>
    <w:rsid w:val="001A5B62"/>
    <w:rsid w:val="001B51EE"/>
    <w:rsid w:val="001C780C"/>
    <w:rsid w:val="001E2000"/>
    <w:rsid w:val="001E3907"/>
    <w:rsid w:val="002022A7"/>
    <w:rsid w:val="00207465"/>
    <w:rsid w:val="0021055D"/>
    <w:rsid w:val="00211CDF"/>
    <w:rsid w:val="0021267E"/>
    <w:rsid w:val="00223316"/>
    <w:rsid w:val="002343CF"/>
    <w:rsid w:val="002469FB"/>
    <w:rsid w:val="002500D5"/>
    <w:rsid w:val="00265276"/>
    <w:rsid w:val="00266CE8"/>
    <w:rsid w:val="0027186F"/>
    <w:rsid w:val="002744F2"/>
    <w:rsid w:val="002846C0"/>
    <w:rsid w:val="002C27EA"/>
    <w:rsid w:val="002D7911"/>
    <w:rsid w:val="002E6215"/>
    <w:rsid w:val="002F438D"/>
    <w:rsid w:val="003131EE"/>
    <w:rsid w:val="00330E2B"/>
    <w:rsid w:val="0033121E"/>
    <w:rsid w:val="003468B5"/>
    <w:rsid w:val="003604F6"/>
    <w:rsid w:val="0037257E"/>
    <w:rsid w:val="00391502"/>
    <w:rsid w:val="00395E7B"/>
    <w:rsid w:val="003D2C12"/>
    <w:rsid w:val="003D4689"/>
    <w:rsid w:val="0040583D"/>
    <w:rsid w:val="0043644B"/>
    <w:rsid w:val="00440BD9"/>
    <w:rsid w:val="00446435"/>
    <w:rsid w:val="004533DC"/>
    <w:rsid w:val="00456CC5"/>
    <w:rsid w:val="00481F88"/>
    <w:rsid w:val="004941D1"/>
    <w:rsid w:val="004C52AB"/>
    <w:rsid w:val="004D10D8"/>
    <w:rsid w:val="004D3BBD"/>
    <w:rsid w:val="004D5488"/>
    <w:rsid w:val="004D56BC"/>
    <w:rsid w:val="004E772F"/>
    <w:rsid w:val="00510807"/>
    <w:rsid w:val="00515236"/>
    <w:rsid w:val="00536D55"/>
    <w:rsid w:val="00544DA8"/>
    <w:rsid w:val="0056299C"/>
    <w:rsid w:val="005662C5"/>
    <w:rsid w:val="005669C8"/>
    <w:rsid w:val="00566F5C"/>
    <w:rsid w:val="00572CFE"/>
    <w:rsid w:val="00592D14"/>
    <w:rsid w:val="005A4A36"/>
    <w:rsid w:val="005B0F8F"/>
    <w:rsid w:val="005B25F9"/>
    <w:rsid w:val="005C4213"/>
    <w:rsid w:val="005D16DB"/>
    <w:rsid w:val="005D3E68"/>
    <w:rsid w:val="00604D33"/>
    <w:rsid w:val="00612A59"/>
    <w:rsid w:val="006132B3"/>
    <w:rsid w:val="00633044"/>
    <w:rsid w:val="00656B80"/>
    <w:rsid w:val="00661279"/>
    <w:rsid w:val="00666CAF"/>
    <w:rsid w:val="00667645"/>
    <w:rsid w:val="00684118"/>
    <w:rsid w:val="006A7557"/>
    <w:rsid w:val="006D27BE"/>
    <w:rsid w:val="006D4CAD"/>
    <w:rsid w:val="006E3B3F"/>
    <w:rsid w:val="006F5C3D"/>
    <w:rsid w:val="00702BDE"/>
    <w:rsid w:val="00713BEF"/>
    <w:rsid w:val="00715D81"/>
    <w:rsid w:val="0072045F"/>
    <w:rsid w:val="0073033D"/>
    <w:rsid w:val="00736119"/>
    <w:rsid w:val="007766CC"/>
    <w:rsid w:val="00780179"/>
    <w:rsid w:val="007829B6"/>
    <w:rsid w:val="0078775E"/>
    <w:rsid w:val="00794DA8"/>
    <w:rsid w:val="0079582D"/>
    <w:rsid w:val="007961FA"/>
    <w:rsid w:val="007A506D"/>
    <w:rsid w:val="007C4782"/>
    <w:rsid w:val="007D12F4"/>
    <w:rsid w:val="007E3141"/>
    <w:rsid w:val="007E7092"/>
    <w:rsid w:val="007F3CD6"/>
    <w:rsid w:val="00803A3F"/>
    <w:rsid w:val="008376E8"/>
    <w:rsid w:val="00863803"/>
    <w:rsid w:val="00865634"/>
    <w:rsid w:val="00867307"/>
    <w:rsid w:val="00871E6C"/>
    <w:rsid w:val="0088390D"/>
    <w:rsid w:val="00883F6A"/>
    <w:rsid w:val="00890B82"/>
    <w:rsid w:val="008C41EA"/>
    <w:rsid w:val="008D1608"/>
    <w:rsid w:val="008D29F9"/>
    <w:rsid w:val="008D5C38"/>
    <w:rsid w:val="008F03EC"/>
    <w:rsid w:val="0091172D"/>
    <w:rsid w:val="0092398D"/>
    <w:rsid w:val="009240E7"/>
    <w:rsid w:val="00924EDE"/>
    <w:rsid w:val="0093021D"/>
    <w:rsid w:val="00937DE2"/>
    <w:rsid w:val="009451BE"/>
    <w:rsid w:val="00947173"/>
    <w:rsid w:val="00953E47"/>
    <w:rsid w:val="00956509"/>
    <w:rsid w:val="00975DE6"/>
    <w:rsid w:val="0097615F"/>
    <w:rsid w:val="00976B28"/>
    <w:rsid w:val="00981A30"/>
    <w:rsid w:val="0099692C"/>
    <w:rsid w:val="009A3CF4"/>
    <w:rsid w:val="009B03F3"/>
    <w:rsid w:val="009F129F"/>
    <w:rsid w:val="009F75B6"/>
    <w:rsid w:val="00A01A03"/>
    <w:rsid w:val="00A069F3"/>
    <w:rsid w:val="00A2047C"/>
    <w:rsid w:val="00A34108"/>
    <w:rsid w:val="00A43904"/>
    <w:rsid w:val="00A518B7"/>
    <w:rsid w:val="00A70F0C"/>
    <w:rsid w:val="00A71BEB"/>
    <w:rsid w:val="00A72F86"/>
    <w:rsid w:val="00A80EF1"/>
    <w:rsid w:val="00A86D60"/>
    <w:rsid w:val="00A91696"/>
    <w:rsid w:val="00AB2605"/>
    <w:rsid w:val="00AB57AD"/>
    <w:rsid w:val="00AC0F91"/>
    <w:rsid w:val="00AE3343"/>
    <w:rsid w:val="00AF251C"/>
    <w:rsid w:val="00AF49E4"/>
    <w:rsid w:val="00B24D9C"/>
    <w:rsid w:val="00B32CDF"/>
    <w:rsid w:val="00B61D2D"/>
    <w:rsid w:val="00B62EA3"/>
    <w:rsid w:val="00B66117"/>
    <w:rsid w:val="00B6667D"/>
    <w:rsid w:val="00B7196A"/>
    <w:rsid w:val="00BA44AE"/>
    <w:rsid w:val="00BA7F88"/>
    <w:rsid w:val="00BC075E"/>
    <w:rsid w:val="00BE02CC"/>
    <w:rsid w:val="00BF5234"/>
    <w:rsid w:val="00C024AD"/>
    <w:rsid w:val="00C039B4"/>
    <w:rsid w:val="00C14A0D"/>
    <w:rsid w:val="00C20392"/>
    <w:rsid w:val="00C224B2"/>
    <w:rsid w:val="00C2747F"/>
    <w:rsid w:val="00C45586"/>
    <w:rsid w:val="00C529DA"/>
    <w:rsid w:val="00C5577C"/>
    <w:rsid w:val="00C7117A"/>
    <w:rsid w:val="00C8027A"/>
    <w:rsid w:val="00C97DAA"/>
    <w:rsid w:val="00CA77FC"/>
    <w:rsid w:val="00CC6CDA"/>
    <w:rsid w:val="00D05975"/>
    <w:rsid w:val="00D26AD6"/>
    <w:rsid w:val="00D37E90"/>
    <w:rsid w:val="00D47A85"/>
    <w:rsid w:val="00D519F2"/>
    <w:rsid w:val="00D5447D"/>
    <w:rsid w:val="00D72DA8"/>
    <w:rsid w:val="00D73644"/>
    <w:rsid w:val="00D87639"/>
    <w:rsid w:val="00D96505"/>
    <w:rsid w:val="00DA35A4"/>
    <w:rsid w:val="00DB1638"/>
    <w:rsid w:val="00DC1EA6"/>
    <w:rsid w:val="00DE77D8"/>
    <w:rsid w:val="00DF5EA6"/>
    <w:rsid w:val="00E15870"/>
    <w:rsid w:val="00E327BB"/>
    <w:rsid w:val="00E353AD"/>
    <w:rsid w:val="00E449E4"/>
    <w:rsid w:val="00E450F7"/>
    <w:rsid w:val="00E45B9C"/>
    <w:rsid w:val="00E52A88"/>
    <w:rsid w:val="00E73EA8"/>
    <w:rsid w:val="00E84B67"/>
    <w:rsid w:val="00EA22ED"/>
    <w:rsid w:val="00EA2FC6"/>
    <w:rsid w:val="00EB197D"/>
    <w:rsid w:val="00EB52D2"/>
    <w:rsid w:val="00EC056A"/>
    <w:rsid w:val="00EC0F80"/>
    <w:rsid w:val="00EC4591"/>
    <w:rsid w:val="00EC55A7"/>
    <w:rsid w:val="00ED3847"/>
    <w:rsid w:val="00EF12E1"/>
    <w:rsid w:val="00F114A6"/>
    <w:rsid w:val="00F11828"/>
    <w:rsid w:val="00F3174A"/>
    <w:rsid w:val="00F31EC1"/>
    <w:rsid w:val="00F34FEE"/>
    <w:rsid w:val="00F460DB"/>
    <w:rsid w:val="00F6410C"/>
    <w:rsid w:val="00F65C40"/>
    <w:rsid w:val="00F75F26"/>
    <w:rsid w:val="00F959F5"/>
    <w:rsid w:val="00FC7A3B"/>
    <w:rsid w:val="00FF293F"/>
    <w:rsid w:val="00FF6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2C"/>
  </w:style>
  <w:style w:type="paragraph" w:styleId="1">
    <w:name w:val="heading 1"/>
    <w:basedOn w:val="a"/>
    <w:next w:val="a"/>
    <w:link w:val="10"/>
    <w:uiPriority w:val="9"/>
    <w:qFormat/>
    <w:rsid w:val="00572C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2C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572CF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unhideWhenUsed/>
    <w:rsid w:val="00572CF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572CF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72CFE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F34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34FEE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CC6CD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6F29B-2178-4B42-9B8C-E0075481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1</cp:lastModifiedBy>
  <cp:revision>3</cp:revision>
  <cp:lastPrinted>2023-03-02T15:09:00Z</cp:lastPrinted>
  <dcterms:created xsi:type="dcterms:W3CDTF">2023-03-02T15:11:00Z</dcterms:created>
  <dcterms:modified xsi:type="dcterms:W3CDTF">2023-03-02T15:26:00Z</dcterms:modified>
</cp:coreProperties>
</file>