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A3" w:rsidRPr="005A438A" w:rsidRDefault="005674A3" w:rsidP="005674A3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227CD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A3" w:rsidRPr="005A438A" w:rsidRDefault="005674A3" w:rsidP="005674A3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674A3" w:rsidRPr="005A438A" w:rsidRDefault="005674A3" w:rsidP="005674A3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674A3" w:rsidRPr="005A438A" w:rsidRDefault="005674A3" w:rsidP="005674A3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674A3" w:rsidRPr="005A438A" w:rsidRDefault="005674A3" w:rsidP="005674A3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5674A3" w:rsidRPr="006B4834" w:rsidRDefault="005674A3" w:rsidP="005674A3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EA7B24">
        <w:rPr>
          <w:rFonts w:ascii="Times New Roman" w:hAnsi="Times New Roman"/>
          <w:color w:val="000000"/>
        </w:rPr>
        <w:t>21</w:t>
      </w:r>
      <w:r w:rsidRPr="006B4834">
        <w:rPr>
          <w:rFonts w:ascii="Times New Roman" w:hAnsi="Times New Roman"/>
          <w:color w:val="000000"/>
        </w:rPr>
        <w:t xml:space="preserve">» </w:t>
      </w:r>
      <w:r w:rsidR="00EA7B24">
        <w:rPr>
          <w:rFonts w:ascii="Times New Roman" w:hAnsi="Times New Roman"/>
          <w:color w:val="000000"/>
        </w:rPr>
        <w:t xml:space="preserve">декабря </w:t>
      </w:r>
      <w:r w:rsidRPr="006B4834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7</w:t>
      </w:r>
      <w:r w:rsidRPr="006B4834">
        <w:rPr>
          <w:rFonts w:ascii="Times New Roman" w:hAnsi="Times New Roman"/>
          <w:color w:val="000000"/>
        </w:rPr>
        <w:t xml:space="preserve"> года № </w:t>
      </w:r>
      <w:r w:rsidR="00EA7B24">
        <w:rPr>
          <w:rFonts w:ascii="Times New Roman" w:hAnsi="Times New Roman"/>
          <w:color w:val="000000"/>
        </w:rPr>
        <w:t>956</w:t>
      </w:r>
    </w:p>
    <w:p w:rsidR="005674A3" w:rsidRPr="006B4834" w:rsidRDefault="005674A3" w:rsidP="005674A3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/>
          <w:color w:val="000000"/>
        </w:rPr>
        <w:t>Сатка</w:t>
      </w:r>
      <w:proofErr w:type="spellEnd"/>
    </w:p>
    <w:p w:rsidR="002D641C" w:rsidRPr="003A020C" w:rsidRDefault="002D641C" w:rsidP="002D641C">
      <w:pPr>
        <w:spacing w:after="0" w:line="360" w:lineRule="auto"/>
        <w:ind w:right="4865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hAnsi="Times New Roman" w:cs="Times New Roman"/>
          <w:bCs/>
        </w:rPr>
      </w:pPr>
      <w:r w:rsidRPr="002D641C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Pr="002D641C">
        <w:rPr>
          <w:rFonts w:ascii="Times New Roman" w:hAnsi="Times New Roman" w:cs="Times New Roman"/>
          <w:bCs/>
        </w:rPr>
        <w:t>Порядк</w:t>
      </w:r>
      <w:r>
        <w:rPr>
          <w:rFonts w:ascii="Times New Roman" w:hAnsi="Times New Roman" w:cs="Times New Roman"/>
          <w:bCs/>
        </w:rPr>
        <w:t>а</w:t>
      </w:r>
      <w:r w:rsidRPr="002D641C">
        <w:rPr>
          <w:rFonts w:ascii="Times New Roman" w:hAnsi="Times New Roman" w:cs="Times New Roman"/>
          <w:bCs/>
        </w:rPr>
        <w:t xml:space="preserve"> осуществления бюджетным и автономным учреждениями полномочий органа </w:t>
      </w:r>
      <w:r w:rsidR="00633B84">
        <w:rPr>
          <w:rFonts w:ascii="Times New Roman" w:hAnsi="Times New Roman" w:cs="Times New Roman"/>
          <w:bCs/>
        </w:rPr>
        <w:t>местного самоуправления</w:t>
      </w:r>
      <w:r w:rsidRPr="002D641C">
        <w:rPr>
          <w:rFonts w:ascii="Times New Roman" w:hAnsi="Times New Roman" w:cs="Times New Roman"/>
          <w:bCs/>
        </w:rPr>
        <w:t xml:space="preserve"> Саткинского муниципального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2D641C" w:rsidRPr="003A020C" w:rsidRDefault="002D641C" w:rsidP="002D641C"/>
    <w:p w:rsidR="005674A3" w:rsidRPr="002F12BF" w:rsidRDefault="005674A3" w:rsidP="005674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12BF">
        <w:rPr>
          <w:rFonts w:ascii="Times New Roman" w:hAnsi="Times New Roman" w:cs="Times New Roman"/>
          <w:sz w:val="24"/>
          <w:szCs w:val="24"/>
        </w:rPr>
        <w:t xml:space="preserve">В соответствии со статьей 30 Федерального </w:t>
      </w:r>
      <w:hyperlink r:id="rId9" w:history="1">
        <w:r w:rsidRPr="002F12B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F12BF">
        <w:rPr>
          <w:rFonts w:ascii="Times New Roman" w:hAnsi="Times New Roman" w:cs="Times New Roman"/>
          <w:sz w:val="24"/>
          <w:szCs w:val="24"/>
        </w:rPr>
        <w:t xml:space="preserve">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Бюджетным </w:t>
      </w:r>
      <w:hyperlink r:id="rId10" w:history="1">
        <w:r w:rsidRPr="002F12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12B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2F12BF">
          <w:rPr>
            <w:rFonts w:ascii="Times New Roman" w:hAnsi="Times New Roman" w:cs="Times New Roman"/>
            <w:sz w:val="24"/>
            <w:szCs w:val="24"/>
          </w:rPr>
          <w:t>статьей 9.2</w:t>
        </w:r>
      </w:hyperlink>
      <w:r w:rsidRPr="002F12BF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 и </w:t>
      </w:r>
      <w:hyperlink r:id="rId12" w:history="1">
        <w:r w:rsidRPr="002F12BF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2F12BF">
        <w:rPr>
          <w:rFonts w:ascii="Times New Roman" w:hAnsi="Times New Roman" w:cs="Times New Roman"/>
          <w:sz w:val="24"/>
          <w:szCs w:val="24"/>
        </w:rPr>
        <w:t xml:space="preserve"> Федерального закона от 03.11.2006 № 174-ФЗ «Об автономных учреждениях»</w:t>
      </w:r>
    </w:p>
    <w:p w:rsidR="002D641C" w:rsidRPr="003A020C" w:rsidRDefault="002D641C" w:rsidP="002D641C">
      <w:pPr>
        <w:tabs>
          <w:tab w:val="left" w:pos="935"/>
        </w:tabs>
        <w:spacing w:after="0" w:line="360" w:lineRule="auto"/>
        <w:ind w:right="-14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641C">
        <w:rPr>
          <w:rFonts w:ascii="Times New Roman" w:hAnsi="Times New Roman" w:cs="Times New Roman"/>
          <w:sz w:val="24"/>
          <w:szCs w:val="24"/>
        </w:rPr>
        <w:t>:</w:t>
      </w:r>
    </w:p>
    <w:p w:rsidR="002D641C" w:rsidRPr="002D641C" w:rsidRDefault="002D641C" w:rsidP="00A1504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41C" w:rsidRDefault="002D641C" w:rsidP="00A1504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9" w:history="1">
        <w:r w:rsidRPr="002D641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D641C">
        <w:rPr>
          <w:rFonts w:ascii="Times New Roman" w:hAnsi="Times New Roman" w:cs="Times New Roman"/>
          <w:sz w:val="24"/>
          <w:szCs w:val="24"/>
        </w:rPr>
        <w:t xml:space="preserve"> осуществления муниципальным бюджетным учреждением и муниципальным автономным учреждением полномочий органа </w:t>
      </w:r>
      <w:r w:rsidR="00633B8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D641C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="00A15043">
        <w:rPr>
          <w:rFonts w:ascii="Times New Roman" w:hAnsi="Times New Roman" w:cs="Times New Roman"/>
          <w:sz w:val="24"/>
          <w:szCs w:val="24"/>
        </w:rPr>
        <w:t xml:space="preserve"> (Саткинского городского поселения)</w:t>
      </w:r>
      <w:r w:rsidRPr="002D641C">
        <w:rPr>
          <w:rFonts w:ascii="Times New Roman" w:hAnsi="Times New Roman" w:cs="Times New Roman"/>
          <w:sz w:val="24"/>
          <w:szCs w:val="24"/>
        </w:rPr>
        <w:t xml:space="preserve"> по исполнению публичных обязательств перед физическим лицом, подлежащих </w:t>
      </w:r>
      <w:r w:rsidRPr="007665D1">
        <w:rPr>
          <w:rFonts w:ascii="Times New Roman" w:hAnsi="Times New Roman" w:cs="Times New Roman"/>
          <w:sz w:val="24"/>
          <w:szCs w:val="24"/>
        </w:rPr>
        <w:t>исполнению в денежной форме, и финансового обеспечения их осуществления.</w:t>
      </w:r>
    </w:p>
    <w:p w:rsidR="002D641C" w:rsidRPr="007665D1" w:rsidRDefault="00FB6009" w:rsidP="007665D1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1000" w:history="1">
        <w:r w:rsidR="002D641C" w:rsidRPr="007665D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Признать утратившим силу постановление</w:t>
        </w:r>
        <w:r w:rsidR="007665D1" w:rsidRPr="007665D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Администрации Саткинского муниципального района от</w:t>
        </w:r>
        <w:r w:rsidR="000F6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31.03.2015</w:t>
        </w:r>
        <w:r w:rsidR="007665D1" w:rsidRPr="007665D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№ </w:t>
        </w:r>
        <w:r w:rsidR="000F6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309</w:t>
        </w:r>
        <w:r w:rsidR="007665D1" w:rsidRPr="007665D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«</w:t>
        </w:r>
        <w:r w:rsidR="007665D1" w:rsidRPr="007665D1">
          <w:rPr>
            <w:rFonts w:ascii="Times New Roman" w:hAnsi="Times New Roman" w:cs="Times New Roman"/>
            <w:bCs/>
            <w:sz w:val="24"/>
            <w:szCs w:val="24"/>
          </w:rPr>
          <w:t>О Порядке осуществления бюджетным и автономным учреждениями полномочий органа исполнительной власти по исполнению публичных обязательств перед физическим лицом, подлежащих исполнению в денежной форме, и финансового обеспечения их осуществления».</w:t>
        </w:r>
      </w:hyperlink>
      <w:r w:rsidR="002D641C" w:rsidRPr="00766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65D1" w:rsidRPr="001E0BFE" w:rsidRDefault="007665D1" w:rsidP="007665D1">
      <w:pPr>
        <w:pStyle w:val="a3"/>
        <w:numPr>
          <w:ilvl w:val="0"/>
          <w:numId w:val="2"/>
        </w:numPr>
        <w:tabs>
          <w:tab w:val="left" w:pos="851"/>
          <w:tab w:val="left" w:pos="900"/>
          <w:tab w:val="left" w:pos="93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2BF">
        <w:rPr>
          <w:rFonts w:ascii="Times New Roman" w:hAnsi="Times New Roman" w:cs="Times New Roman"/>
          <w:color w:val="252525"/>
          <w:sz w:val="24"/>
          <w:szCs w:val="24"/>
        </w:rPr>
        <w:t>Отделу организационной и контрольной работы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Управления делами и организационной работы </w:t>
      </w:r>
      <w:r w:rsidRPr="002F12BF">
        <w:rPr>
          <w:rFonts w:ascii="Times New Roman" w:hAnsi="Times New Roman" w:cs="Times New Roman"/>
          <w:color w:val="252525"/>
          <w:sz w:val="24"/>
          <w:szCs w:val="24"/>
        </w:rPr>
        <w:t>Администрации Саткинского муниципального района (</w:t>
      </w:r>
      <w:proofErr w:type="spellStart"/>
      <w:r w:rsidRPr="002F12BF">
        <w:rPr>
          <w:rFonts w:ascii="Times New Roman" w:hAnsi="Times New Roman" w:cs="Times New Roman"/>
          <w:color w:val="252525"/>
          <w:sz w:val="24"/>
          <w:szCs w:val="24"/>
        </w:rPr>
        <w:t>Корочкина</w:t>
      </w:r>
      <w:proofErr w:type="spellEnd"/>
      <w:r w:rsidRPr="002F12BF">
        <w:rPr>
          <w:rFonts w:ascii="Times New Roman" w:hAnsi="Times New Roman" w:cs="Times New Roman"/>
          <w:color w:val="252525"/>
          <w:sz w:val="24"/>
          <w:szCs w:val="24"/>
        </w:rPr>
        <w:t xml:space="preserve"> Н.П.) разместить настоящее постановление на официальном сайте Администрации Саткинского муниципального района.</w:t>
      </w:r>
    </w:p>
    <w:p w:rsidR="007665D1" w:rsidRPr="001E0BFE" w:rsidRDefault="007665D1" w:rsidP="001E0BFE">
      <w:pPr>
        <w:pStyle w:val="a3"/>
        <w:numPr>
          <w:ilvl w:val="0"/>
          <w:numId w:val="2"/>
        </w:numPr>
        <w:tabs>
          <w:tab w:val="left" w:pos="851"/>
          <w:tab w:val="left" w:pos="900"/>
          <w:tab w:val="left" w:pos="93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BFE">
        <w:rPr>
          <w:rFonts w:ascii="Times New Roman" w:hAnsi="Times New Roman"/>
          <w:sz w:val="24"/>
          <w:szCs w:val="24"/>
        </w:rPr>
        <w:t xml:space="preserve">Организацию выполнения настоящего постановления возложить на заместителя Главы Саткинского муниципального района по финансам, начальника Финансового управления администрации </w:t>
      </w:r>
      <w:proofErr w:type="spellStart"/>
      <w:r w:rsidRPr="001E0BF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E0BFE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E0BFE">
        <w:rPr>
          <w:rFonts w:ascii="Times New Roman" w:hAnsi="Times New Roman"/>
          <w:sz w:val="24"/>
          <w:szCs w:val="24"/>
        </w:rPr>
        <w:t>Гайфуллину</w:t>
      </w:r>
      <w:proofErr w:type="spellEnd"/>
      <w:r w:rsidRPr="001E0BFE">
        <w:rPr>
          <w:rFonts w:ascii="Times New Roman" w:hAnsi="Times New Roman"/>
          <w:sz w:val="24"/>
          <w:szCs w:val="24"/>
        </w:rPr>
        <w:t xml:space="preserve"> Е.А.</w:t>
      </w:r>
    </w:p>
    <w:p w:rsidR="002D641C" w:rsidRPr="007665D1" w:rsidRDefault="002D641C" w:rsidP="007665D1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5D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01.01.2018 года. </w:t>
      </w:r>
    </w:p>
    <w:p w:rsidR="007665D1" w:rsidRPr="007665D1" w:rsidRDefault="007665D1" w:rsidP="007665D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665D1" w:rsidRPr="007665D1" w:rsidRDefault="007665D1" w:rsidP="007665D1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665D1" w:rsidRPr="007665D1" w:rsidRDefault="007665D1" w:rsidP="007665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5D1">
        <w:rPr>
          <w:rFonts w:ascii="Times New Roman" w:hAnsi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2D641C" w:rsidRPr="003A020C" w:rsidRDefault="002D641C" w:rsidP="002D641C">
      <w:pPr>
        <w:rPr>
          <w:rFonts w:ascii="Times New Roman" w:hAnsi="Times New Roman" w:cs="Times New Roman"/>
          <w:sz w:val="24"/>
          <w:szCs w:val="24"/>
        </w:rPr>
      </w:pPr>
      <w:r w:rsidRPr="003A020C">
        <w:rPr>
          <w:rFonts w:ascii="Times New Roman" w:hAnsi="Times New Roman" w:cs="Times New Roman"/>
          <w:sz w:val="24"/>
          <w:szCs w:val="24"/>
        </w:rPr>
        <w:br w:type="page"/>
      </w:r>
    </w:p>
    <w:p w:rsidR="007665D1" w:rsidRPr="00B96DF7" w:rsidRDefault="007665D1" w:rsidP="007665D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6DF7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7665D1" w:rsidRDefault="007665D1" w:rsidP="007665D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6DF7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</w:t>
      </w:r>
    </w:p>
    <w:p w:rsidR="007665D1" w:rsidRPr="00B96DF7" w:rsidRDefault="007665D1" w:rsidP="007665D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7B2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A7B24">
        <w:rPr>
          <w:rFonts w:ascii="Times New Roman" w:hAnsi="Times New Roman" w:cs="Times New Roman"/>
          <w:sz w:val="24"/>
          <w:szCs w:val="24"/>
        </w:rPr>
        <w:t>декабря</w:t>
      </w:r>
      <w:r w:rsidRPr="00B96D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6DF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96DF7">
        <w:rPr>
          <w:rFonts w:ascii="Times New Roman" w:hAnsi="Times New Roman" w:cs="Times New Roman"/>
          <w:sz w:val="24"/>
          <w:szCs w:val="24"/>
        </w:rPr>
        <w:t xml:space="preserve"> N </w:t>
      </w:r>
      <w:r w:rsidR="00EA7B24">
        <w:rPr>
          <w:rFonts w:ascii="Times New Roman" w:hAnsi="Times New Roman" w:cs="Times New Roman"/>
          <w:sz w:val="24"/>
          <w:szCs w:val="24"/>
        </w:rPr>
        <w:t>956</w:t>
      </w:r>
    </w:p>
    <w:p w:rsidR="007665D1" w:rsidRDefault="007665D1" w:rsidP="007665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1C" w:rsidRDefault="002D641C" w:rsidP="002D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43" w:rsidRPr="002D641C" w:rsidRDefault="00A15043" w:rsidP="002D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39"/>
    <w:bookmarkEnd w:id="0"/>
    <w:p w:rsidR="002D641C" w:rsidRPr="00A15043" w:rsidRDefault="00FB6009" w:rsidP="00A15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fldChar w:fldCharType="begin"/>
      </w:r>
      <w:r w:rsidR="00A15043" w:rsidRPr="002D641C">
        <w:rPr>
          <w:rFonts w:ascii="Times New Roman" w:hAnsi="Times New Roman" w:cs="Times New Roman"/>
          <w:sz w:val="24"/>
          <w:szCs w:val="24"/>
        </w:rPr>
        <w:instrText xml:space="preserve">HYPERLINK \l Par39  </w:instrText>
      </w:r>
      <w:r w:rsidRPr="002D641C">
        <w:rPr>
          <w:rFonts w:ascii="Times New Roman" w:hAnsi="Times New Roman" w:cs="Times New Roman"/>
          <w:sz w:val="24"/>
          <w:szCs w:val="24"/>
        </w:rPr>
        <w:fldChar w:fldCharType="separate"/>
      </w:r>
      <w:r w:rsidR="00A15043" w:rsidRPr="002D641C">
        <w:rPr>
          <w:rFonts w:ascii="Times New Roman" w:hAnsi="Times New Roman" w:cs="Times New Roman"/>
          <w:sz w:val="24"/>
          <w:szCs w:val="24"/>
        </w:rPr>
        <w:t>Порядок</w:t>
      </w:r>
      <w:r w:rsidRPr="002D641C">
        <w:rPr>
          <w:rFonts w:ascii="Times New Roman" w:hAnsi="Times New Roman" w:cs="Times New Roman"/>
          <w:sz w:val="24"/>
          <w:szCs w:val="24"/>
        </w:rPr>
        <w:fldChar w:fldCharType="end"/>
      </w:r>
      <w:r w:rsidR="00A15043" w:rsidRPr="002D641C">
        <w:rPr>
          <w:rFonts w:ascii="Times New Roman" w:hAnsi="Times New Roman" w:cs="Times New Roman"/>
          <w:sz w:val="24"/>
          <w:szCs w:val="24"/>
        </w:rPr>
        <w:t xml:space="preserve"> осуществления муниципальным бюджетным учреждением и муниципальным автономным учреждением полномочий органа </w:t>
      </w:r>
      <w:r w:rsidR="00633B8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A15043" w:rsidRPr="002D641C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</w:t>
      </w:r>
      <w:r w:rsidR="00A15043">
        <w:rPr>
          <w:rFonts w:ascii="Times New Roman" w:hAnsi="Times New Roman" w:cs="Times New Roman"/>
          <w:sz w:val="24"/>
          <w:szCs w:val="24"/>
        </w:rPr>
        <w:t xml:space="preserve">(Саткинского городского поселения) </w:t>
      </w:r>
      <w:r w:rsidR="00A15043" w:rsidRPr="002D641C">
        <w:rPr>
          <w:rFonts w:ascii="Times New Roman" w:hAnsi="Times New Roman" w:cs="Times New Roman"/>
          <w:sz w:val="24"/>
          <w:szCs w:val="24"/>
        </w:rPr>
        <w:t>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="00A15043" w:rsidRPr="00A150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641C" w:rsidRDefault="002D641C" w:rsidP="002D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43" w:rsidRPr="002D641C" w:rsidRDefault="00A15043" w:rsidP="002D6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1C" w:rsidRPr="00A15043" w:rsidRDefault="002D641C" w:rsidP="00B30ED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043">
        <w:rPr>
          <w:rFonts w:ascii="Times New Roman" w:hAnsi="Times New Roman" w:cs="Times New Roman"/>
          <w:sz w:val="24"/>
          <w:szCs w:val="24"/>
        </w:rPr>
        <w:t xml:space="preserve">Настоящий Порядок осуществления </w:t>
      </w:r>
      <w:r w:rsidR="00A15043" w:rsidRPr="00A15043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и муниципальным автономным учреждением полномочий органа </w:t>
      </w:r>
      <w:r w:rsidR="00633B8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A15043" w:rsidRPr="00A15043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(Саткинского городского поселения)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="00A15043">
        <w:rPr>
          <w:rFonts w:ascii="Times New Roman" w:hAnsi="Times New Roman" w:cs="Times New Roman"/>
          <w:sz w:val="24"/>
          <w:szCs w:val="24"/>
        </w:rPr>
        <w:t xml:space="preserve"> </w:t>
      </w:r>
      <w:r w:rsidRPr="00A15043">
        <w:rPr>
          <w:rFonts w:ascii="Times New Roman" w:hAnsi="Times New Roman" w:cs="Times New Roman"/>
          <w:sz w:val="24"/>
          <w:szCs w:val="24"/>
        </w:rPr>
        <w:t xml:space="preserve">(далее именуется - Порядок) определяет правила осуществления </w:t>
      </w:r>
      <w:r w:rsidR="00A15043">
        <w:rPr>
          <w:rFonts w:ascii="Times New Roman" w:hAnsi="Times New Roman" w:cs="Times New Roman"/>
          <w:sz w:val="24"/>
          <w:szCs w:val="24"/>
        </w:rPr>
        <w:t>муниципальным</w:t>
      </w:r>
      <w:r w:rsidRPr="00A15043">
        <w:rPr>
          <w:rFonts w:ascii="Times New Roman" w:hAnsi="Times New Roman" w:cs="Times New Roman"/>
          <w:sz w:val="24"/>
          <w:szCs w:val="24"/>
        </w:rPr>
        <w:t xml:space="preserve"> бюджетным учреждением и </w:t>
      </w:r>
      <w:r w:rsidR="00A15043">
        <w:rPr>
          <w:rFonts w:ascii="Times New Roman" w:hAnsi="Times New Roman" w:cs="Times New Roman"/>
          <w:sz w:val="24"/>
          <w:szCs w:val="24"/>
        </w:rPr>
        <w:t>муниципальным</w:t>
      </w:r>
      <w:r w:rsidRPr="00A15043">
        <w:rPr>
          <w:rFonts w:ascii="Times New Roman" w:hAnsi="Times New Roman" w:cs="Times New Roman"/>
          <w:sz w:val="24"/>
          <w:szCs w:val="24"/>
        </w:rPr>
        <w:t xml:space="preserve"> автономным учреждением (далее именуется - учреждение) полномочий органа </w:t>
      </w:r>
      <w:r w:rsidR="00633B8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15043">
        <w:rPr>
          <w:rFonts w:ascii="Times New Roman" w:hAnsi="Times New Roman" w:cs="Times New Roman"/>
          <w:sz w:val="24"/>
          <w:szCs w:val="24"/>
        </w:rPr>
        <w:t xml:space="preserve"> </w:t>
      </w:r>
      <w:r w:rsidR="00A15043">
        <w:rPr>
          <w:rFonts w:ascii="Times New Roman" w:hAnsi="Times New Roman" w:cs="Times New Roman"/>
          <w:sz w:val="24"/>
          <w:szCs w:val="24"/>
        </w:rPr>
        <w:t>Саткинского муниципального района (Саткинского городского поселения)</w:t>
      </w:r>
      <w:r w:rsidRPr="00A15043">
        <w:rPr>
          <w:rFonts w:ascii="Times New Roman" w:hAnsi="Times New Roman" w:cs="Times New Roman"/>
          <w:sz w:val="24"/>
          <w:szCs w:val="24"/>
        </w:rPr>
        <w:t xml:space="preserve"> (далее именуется - орган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15043">
        <w:rPr>
          <w:rFonts w:ascii="Times New Roman" w:hAnsi="Times New Roman" w:cs="Times New Roman"/>
          <w:sz w:val="24"/>
          <w:szCs w:val="24"/>
        </w:rPr>
        <w:t>), по исполнению публичных обязательств перед физическим лицом, подлежащих исполнению в денежной форме (далее именуются - публичные обязательства), и порядок финансового обеспечения их осуществления.</w:t>
      </w:r>
    </w:p>
    <w:p w:rsidR="00157959" w:rsidRPr="00B30EDC" w:rsidRDefault="00157959" w:rsidP="00B30ED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EDC">
        <w:rPr>
          <w:rFonts w:ascii="Times New Roman" w:hAnsi="Times New Roman" w:cs="Times New Roman"/>
          <w:sz w:val="24"/>
          <w:szCs w:val="24"/>
        </w:rPr>
        <w:t xml:space="preserve">Публичными обязательствами в целях настоящего Порядка являются </w:t>
      </w:r>
      <w:r w:rsidR="001B4134">
        <w:rPr>
          <w:rFonts w:ascii="Times New Roman" w:hAnsi="Times New Roman" w:cs="Times New Roman"/>
          <w:sz w:val="24"/>
          <w:szCs w:val="24"/>
        </w:rPr>
        <w:t>расходные</w:t>
      </w:r>
      <w:r w:rsidRPr="00B30EDC">
        <w:rPr>
          <w:rFonts w:ascii="Times New Roman" w:hAnsi="Times New Roman" w:cs="Times New Roman"/>
          <w:sz w:val="24"/>
          <w:szCs w:val="24"/>
        </w:rPr>
        <w:t xml:space="preserve"> обязательства Саткинского муниципального района (Саткинского городского поселения) перед физическим лицом, подлежащие исполнению учреждением от имени органа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30EDC">
        <w:rPr>
          <w:rFonts w:ascii="Times New Roman" w:hAnsi="Times New Roman" w:cs="Times New Roman"/>
          <w:sz w:val="24"/>
          <w:szCs w:val="24"/>
        </w:rPr>
        <w:t xml:space="preserve"> в денежной форме в установленном соответствующим законом, иным муниципальным правовым актом размере или имеющие установленный порядок его индексации и не подлежащие включению в нормативные затраты на оказание муниципальных услуг (далее - публичные обязательства).</w:t>
      </w:r>
    </w:p>
    <w:p w:rsidR="002D641C" w:rsidRPr="00B30EDC" w:rsidRDefault="001B4134" w:rsidP="00B30ED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</w:t>
      </w:r>
      <w:r w:rsidR="002D641C" w:rsidRPr="00B30EDC">
        <w:rPr>
          <w:rFonts w:ascii="Times New Roman" w:hAnsi="Times New Roman" w:cs="Times New Roman"/>
          <w:sz w:val="24"/>
          <w:szCs w:val="24"/>
        </w:rPr>
        <w:t xml:space="preserve"> осуществляющие фун</w:t>
      </w:r>
      <w:r w:rsidR="00A15043" w:rsidRPr="00B30EDC">
        <w:rPr>
          <w:rFonts w:ascii="Times New Roman" w:hAnsi="Times New Roman" w:cs="Times New Roman"/>
          <w:sz w:val="24"/>
          <w:szCs w:val="24"/>
        </w:rPr>
        <w:t>кции и полномочия по выработке муниципальной</w:t>
      </w:r>
      <w:r w:rsidR="002D641C" w:rsidRPr="00B30EDC">
        <w:rPr>
          <w:rFonts w:ascii="Times New Roman" w:hAnsi="Times New Roman" w:cs="Times New Roman"/>
          <w:sz w:val="24"/>
          <w:szCs w:val="24"/>
        </w:rPr>
        <w:t xml:space="preserve"> политики в установленной сфере деятельности в отношении учреждений, которые находятся в </w:t>
      </w:r>
      <w:r w:rsidR="00A0148D">
        <w:rPr>
          <w:rFonts w:ascii="Times New Roman" w:hAnsi="Times New Roman" w:cs="Times New Roman"/>
          <w:sz w:val="24"/>
          <w:szCs w:val="24"/>
        </w:rPr>
        <w:t xml:space="preserve">их </w:t>
      </w:r>
      <w:r w:rsidR="002D641C" w:rsidRPr="00B30EDC">
        <w:rPr>
          <w:rFonts w:ascii="Times New Roman" w:hAnsi="Times New Roman" w:cs="Times New Roman"/>
          <w:sz w:val="24"/>
          <w:szCs w:val="24"/>
        </w:rPr>
        <w:t xml:space="preserve">ведении, представляют в </w:t>
      </w:r>
      <w:r w:rsidR="00A15043" w:rsidRPr="00B30EDC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A15043" w:rsidRPr="00B30EDC">
        <w:rPr>
          <w:rFonts w:ascii="Times New Roman" w:hAnsi="Times New Roman" w:cs="Times New Roman"/>
          <w:sz w:val="24"/>
          <w:szCs w:val="24"/>
        </w:rPr>
        <w:lastRenderedPageBreak/>
        <w:t>управление администрации Саткинского муниципального района (далее –Финуправление Саткинского района)</w:t>
      </w:r>
      <w:r w:rsidR="002D641C" w:rsidRPr="00B30EDC">
        <w:rPr>
          <w:rFonts w:ascii="Times New Roman" w:hAnsi="Times New Roman" w:cs="Times New Roman"/>
          <w:sz w:val="24"/>
          <w:szCs w:val="24"/>
        </w:rPr>
        <w:t xml:space="preserve"> для согласования информацию о планируемых объемах бюджетных ассигнований на исполнение публичных обязательств, полномочия по исполнению которых будут осуществляться учреждениями (далее именуется - информация). Информация представляется вместе с материалами, необходимыми для составления проекта </w:t>
      </w:r>
      <w:r w:rsidR="00A15043" w:rsidRPr="00B30EDC">
        <w:rPr>
          <w:rFonts w:ascii="Times New Roman" w:hAnsi="Times New Roman" w:cs="Times New Roman"/>
          <w:sz w:val="24"/>
          <w:szCs w:val="24"/>
        </w:rPr>
        <w:t>решения</w:t>
      </w:r>
      <w:r w:rsidR="002D641C" w:rsidRPr="00B30EDC">
        <w:rPr>
          <w:rFonts w:ascii="Times New Roman" w:hAnsi="Times New Roman" w:cs="Times New Roman"/>
          <w:sz w:val="24"/>
          <w:szCs w:val="24"/>
        </w:rPr>
        <w:t xml:space="preserve"> о</w:t>
      </w:r>
      <w:r w:rsidR="00A15043" w:rsidRPr="00B30EDC">
        <w:rPr>
          <w:rFonts w:ascii="Times New Roman" w:hAnsi="Times New Roman" w:cs="Times New Roman"/>
          <w:sz w:val="24"/>
          <w:szCs w:val="24"/>
        </w:rPr>
        <w:t xml:space="preserve"> районном бюджете </w:t>
      </w:r>
      <w:r w:rsidR="002D641C" w:rsidRPr="00B30EDC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A15043" w:rsidRPr="00B30EDC">
        <w:rPr>
          <w:rFonts w:ascii="Times New Roman" w:hAnsi="Times New Roman" w:cs="Times New Roman"/>
          <w:sz w:val="24"/>
          <w:szCs w:val="24"/>
        </w:rPr>
        <w:t xml:space="preserve"> и плановый период (решения о бюджете поселения на очередной финансовый год и плановый период)</w:t>
      </w:r>
      <w:r w:rsidR="002D641C" w:rsidRPr="00B30EDC">
        <w:rPr>
          <w:rFonts w:ascii="Times New Roman" w:hAnsi="Times New Roman" w:cs="Times New Roman"/>
          <w:sz w:val="24"/>
          <w:szCs w:val="24"/>
        </w:rPr>
        <w:t>.</w:t>
      </w:r>
    </w:p>
    <w:p w:rsidR="002D641C" w:rsidRPr="002D641C" w:rsidRDefault="002D641C" w:rsidP="00B30E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>В информации указываются:</w:t>
      </w:r>
    </w:p>
    <w:p w:rsidR="002D641C" w:rsidRPr="002D641C" w:rsidRDefault="002D641C" w:rsidP="00B30E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>правовое основание возникновения публичного обязательства;</w:t>
      </w:r>
    </w:p>
    <w:p w:rsidR="002D641C" w:rsidRPr="002D641C" w:rsidRDefault="002D641C" w:rsidP="00B30E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>вид выплаты в соответствии с публичным обязательством;</w:t>
      </w:r>
    </w:p>
    <w:p w:rsidR="002D641C" w:rsidRPr="002D641C" w:rsidRDefault="002D641C" w:rsidP="00B30E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>размер выплаты и порядок расчета в соответствии с правовым актом;</w:t>
      </w:r>
    </w:p>
    <w:p w:rsidR="002D641C" w:rsidRPr="002D641C" w:rsidRDefault="002D641C" w:rsidP="00B30E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>категория получателей.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4. </w:t>
      </w:r>
      <w:r w:rsidR="00A15043">
        <w:rPr>
          <w:rFonts w:ascii="Times New Roman" w:hAnsi="Times New Roman" w:cs="Times New Roman"/>
          <w:sz w:val="24"/>
          <w:szCs w:val="24"/>
        </w:rPr>
        <w:t>Финуправление Саткинского района</w:t>
      </w:r>
      <w:r w:rsidRPr="002D641C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5. </w:t>
      </w:r>
      <w:r w:rsidR="00A0148D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  <w:r w:rsidRPr="002D641C">
        <w:rPr>
          <w:rFonts w:ascii="Times New Roman" w:hAnsi="Times New Roman" w:cs="Times New Roman"/>
          <w:sz w:val="24"/>
          <w:szCs w:val="24"/>
        </w:rPr>
        <w:t xml:space="preserve"> в течение месяца со дня утверждения ему в установленном порядке соответствующих бюджетных ассигнований на исполнение публичных обязательств готовит проект распоряжения </w:t>
      </w:r>
      <w:r w:rsidR="00A15043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 w:rsidRPr="002D641C">
        <w:rPr>
          <w:rFonts w:ascii="Times New Roman" w:hAnsi="Times New Roman" w:cs="Times New Roman"/>
          <w:sz w:val="24"/>
          <w:szCs w:val="24"/>
        </w:rPr>
        <w:t xml:space="preserve"> об осуществлении учреждением полномочий органа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D641C">
        <w:rPr>
          <w:rFonts w:ascii="Times New Roman" w:hAnsi="Times New Roman" w:cs="Times New Roman"/>
          <w:sz w:val="24"/>
          <w:szCs w:val="24"/>
        </w:rPr>
        <w:t xml:space="preserve"> по исполнению публичных обязательств (далее именуется - проект распоряжения).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>6. В проекте распоряжения указываются: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1) публичные обязательства, полномочия по осуществлению которых передаются органом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D641C">
        <w:rPr>
          <w:rFonts w:ascii="Times New Roman" w:hAnsi="Times New Roman" w:cs="Times New Roman"/>
          <w:sz w:val="24"/>
          <w:szCs w:val="24"/>
        </w:rPr>
        <w:t xml:space="preserve"> учреждению;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2) права и обязанности учреждения по исполнению переданных ему полномочий органа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D641C">
        <w:rPr>
          <w:rFonts w:ascii="Times New Roman" w:hAnsi="Times New Roman" w:cs="Times New Roman"/>
          <w:sz w:val="24"/>
          <w:szCs w:val="24"/>
        </w:rPr>
        <w:t>, в том числе по ведению бюджетного учета, составлению и представлению бюджетной отчетности;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3) ответственность за неисполнение или ненадлежащее исполнение учреждением переданных полномочий органа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D641C">
        <w:rPr>
          <w:rFonts w:ascii="Times New Roman" w:hAnsi="Times New Roman" w:cs="Times New Roman"/>
          <w:sz w:val="24"/>
          <w:szCs w:val="24"/>
        </w:rPr>
        <w:t>;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4) порядок проведения </w:t>
      </w:r>
      <w:r w:rsidR="00A0148D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Pr="002D641C">
        <w:rPr>
          <w:rFonts w:ascii="Times New Roman" w:hAnsi="Times New Roman" w:cs="Times New Roman"/>
          <w:sz w:val="24"/>
          <w:szCs w:val="24"/>
        </w:rPr>
        <w:t xml:space="preserve"> контроля за осуществлением учреждением переданных полномочий органа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646EA">
        <w:rPr>
          <w:rFonts w:ascii="Times New Roman" w:hAnsi="Times New Roman" w:cs="Times New Roman"/>
          <w:sz w:val="24"/>
          <w:szCs w:val="24"/>
        </w:rPr>
        <w:t>.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Проект распоряжения в обязательном порядке согласовывается </w:t>
      </w:r>
      <w:r w:rsidR="00E646EA">
        <w:rPr>
          <w:rFonts w:ascii="Times New Roman" w:hAnsi="Times New Roman" w:cs="Times New Roman"/>
          <w:sz w:val="24"/>
          <w:szCs w:val="24"/>
        </w:rPr>
        <w:t>Финуправлением Саткинского района</w:t>
      </w:r>
      <w:r w:rsidRPr="002D641C">
        <w:rPr>
          <w:rFonts w:ascii="Times New Roman" w:hAnsi="Times New Roman" w:cs="Times New Roman"/>
          <w:sz w:val="24"/>
          <w:szCs w:val="24"/>
        </w:rPr>
        <w:t>.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7. Копия распоряжения </w:t>
      </w:r>
      <w:r w:rsidR="00E646EA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 w:rsidRPr="002D641C">
        <w:rPr>
          <w:rFonts w:ascii="Times New Roman" w:hAnsi="Times New Roman" w:cs="Times New Roman"/>
          <w:sz w:val="24"/>
          <w:szCs w:val="24"/>
        </w:rPr>
        <w:t xml:space="preserve"> об осуществлении учреждением полномочий органа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D641C">
        <w:rPr>
          <w:rFonts w:ascii="Times New Roman" w:hAnsi="Times New Roman" w:cs="Times New Roman"/>
          <w:sz w:val="24"/>
          <w:szCs w:val="24"/>
        </w:rPr>
        <w:t xml:space="preserve"> по исполнению публичных обязательств (далее именуется - распоряжение) направляется </w:t>
      </w:r>
      <w:r w:rsidR="00A0148D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A0148D">
        <w:rPr>
          <w:rFonts w:ascii="Times New Roman" w:hAnsi="Times New Roman" w:cs="Times New Roman"/>
          <w:sz w:val="24"/>
          <w:szCs w:val="24"/>
        </w:rPr>
        <w:lastRenderedPageBreak/>
        <w:t>распорядителем бюджетных средств</w:t>
      </w:r>
      <w:r w:rsidRPr="002D641C">
        <w:rPr>
          <w:rFonts w:ascii="Times New Roman" w:hAnsi="Times New Roman" w:cs="Times New Roman"/>
          <w:sz w:val="24"/>
          <w:szCs w:val="24"/>
        </w:rPr>
        <w:t xml:space="preserve"> в учреждение, в срок, не превышающий трех рабочих дней с даты </w:t>
      </w:r>
      <w:r w:rsidR="00A0148D">
        <w:rPr>
          <w:rFonts w:ascii="Times New Roman" w:hAnsi="Times New Roman" w:cs="Times New Roman"/>
          <w:sz w:val="24"/>
          <w:szCs w:val="24"/>
        </w:rPr>
        <w:t>подписания распоряжения</w:t>
      </w:r>
      <w:r w:rsidRPr="002D641C">
        <w:rPr>
          <w:rFonts w:ascii="Times New Roman" w:hAnsi="Times New Roman" w:cs="Times New Roman"/>
          <w:sz w:val="24"/>
          <w:szCs w:val="24"/>
        </w:rPr>
        <w:t>.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8. Учреждение в течение 5 рабочих дней со дня получения копии распоряжения представляет в </w:t>
      </w:r>
      <w:r w:rsidR="00E646EA">
        <w:rPr>
          <w:rFonts w:ascii="Times New Roman" w:hAnsi="Times New Roman" w:cs="Times New Roman"/>
          <w:sz w:val="24"/>
          <w:szCs w:val="24"/>
        </w:rPr>
        <w:t>Финуправление Саткинского района</w:t>
      </w:r>
      <w:r w:rsidRPr="002D641C">
        <w:rPr>
          <w:rFonts w:ascii="Times New Roman" w:hAnsi="Times New Roman" w:cs="Times New Roman"/>
          <w:sz w:val="24"/>
          <w:szCs w:val="24"/>
        </w:rPr>
        <w:t xml:space="preserve"> документы, необходимые для открытия в порядке, установленном </w:t>
      </w:r>
      <w:r w:rsidR="00E646EA">
        <w:rPr>
          <w:rFonts w:ascii="Times New Roman" w:hAnsi="Times New Roman" w:cs="Times New Roman"/>
          <w:sz w:val="24"/>
          <w:szCs w:val="24"/>
        </w:rPr>
        <w:t>Финуправлением Саткинского района,</w:t>
      </w:r>
      <w:r w:rsidR="00E646EA" w:rsidRPr="002D641C">
        <w:rPr>
          <w:rFonts w:ascii="Times New Roman" w:hAnsi="Times New Roman" w:cs="Times New Roman"/>
          <w:sz w:val="24"/>
          <w:szCs w:val="24"/>
        </w:rPr>
        <w:t xml:space="preserve"> </w:t>
      </w:r>
      <w:r w:rsidRPr="002D641C">
        <w:rPr>
          <w:rFonts w:ascii="Times New Roman" w:hAnsi="Times New Roman" w:cs="Times New Roman"/>
          <w:sz w:val="24"/>
          <w:szCs w:val="24"/>
        </w:rPr>
        <w:t>лицевого счета.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9. Финансовое обеспечение осуществления учреждением полномочий органа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D641C">
        <w:rPr>
          <w:rFonts w:ascii="Times New Roman" w:hAnsi="Times New Roman" w:cs="Times New Roman"/>
          <w:sz w:val="24"/>
          <w:szCs w:val="24"/>
        </w:rPr>
        <w:t xml:space="preserve">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2D641C" w:rsidRP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10. Учреждение осуществляет оплату денежных обязательств по исполнению публичных обязательств от имени органа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D641C">
        <w:rPr>
          <w:rFonts w:ascii="Times New Roman" w:hAnsi="Times New Roman" w:cs="Times New Roman"/>
          <w:sz w:val="24"/>
          <w:szCs w:val="24"/>
        </w:rPr>
        <w:t xml:space="preserve"> на основании платежных документов, представленных им в </w:t>
      </w:r>
      <w:r w:rsidR="00E646EA">
        <w:rPr>
          <w:rFonts w:ascii="Times New Roman" w:hAnsi="Times New Roman" w:cs="Times New Roman"/>
          <w:sz w:val="24"/>
          <w:szCs w:val="24"/>
        </w:rPr>
        <w:t>Финуправление Саткинского района</w:t>
      </w:r>
      <w:r w:rsidRPr="002D641C">
        <w:rPr>
          <w:rFonts w:ascii="Times New Roman" w:hAnsi="Times New Roman" w:cs="Times New Roman"/>
          <w:sz w:val="24"/>
          <w:szCs w:val="24"/>
        </w:rPr>
        <w:t>.</w:t>
      </w:r>
    </w:p>
    <w:p w:rsidR="002D641C" w:rsidRDefault="002D641C" w:rsidP="002D6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41C">
        <w:rPr>
          <w:rFonts w:ascii="Times New Roman" w:hAnsi="Times New Roman" w:cs="Times New Roman"/>
          <w:sz w:val="24"/>
          <w:szCs w:val="24"/>
        </w:rPr>
        <w:t xml:space="preserve">11. Санкционирование кассовых выплат по исполнению публичных обязательств учреждением от имени органа </w:t>
      </w:r>
      <w:r w:rsidR="00A014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D641C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</w:t>
      </w:r>
      <w:r w:rsidR="00E646EA">
        <w:rPr>
          <w:rFonts w:ascii="Times New Roman" w:hAnsi="Times New Roman" w:cs="Times New Roman"/>
          <w:sz w:val="24"/>
          <w:szCs w:val="24"/>
        </w:rPr>
        <w:t>Финуправлением Саткинского района</w:t>
      </w:r>
      <w:r w:rsidR="00E646EA" w:rsidRPr="002D641C">
        <w:rPr>
          <w:rFonts w:ascii="Times New Roman" w:hAnsi="Times New Roman" w:cs="Times New Roman"/>
          <w:sz w:val="24"/>
          <w:szCs w:val="24"/>
        </w:rPr>
        <w:t xml:space="preserve"> </w:t>
      </w:r>
      <w:r w:rsidRPr="002D641C">
        <w:rPr>
          <w:rFonts w:ascii="Times New Roman" w:hAnsi="Times New Roman" w:cs="Times New Roman"/>
          <w:sz w:val="24"/>
          <w:szCs w:val="24"/>
        </w:rPr>
        <w:t>в отношении получателей средств бюджета.</w:t>
      </w:r>
    </w:p>
    <w:p w:rsidR="007665D1" w:rsidRPr="00B96DF7" w:rsidRDefault="007665D1" w:rsidP="007665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96DF7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ведение раздельного бухгалтерского учета, </w:t>
      </w:r>
      <w:r w:rsidRPr="00B96DF7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96DF7">
        <w:rPr>
          <w:rFonts w:ascii="Times New Roman" w:hAnsi="Times New Roman" w:cs="Times New Roman"/>
          <w:sz w:val="24"/>
          <w:szCs w:val="24"/>
        </w:rPr>
        <w:t xml:space="preserve"> и представл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96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Pr="00B96DF7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96DF7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6DF7">
        <w:rPr>
          <w:rFonts w:ascii="Times New Roman" w:hAnsi="Times New Roman" w:cs="Times New Roman"/>
          <w:sz w:val="24"/>
          <w:szCs w:val="24"/>
        </w:rPr>
        <w:t xml:space="preserve">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EF0C23" w:rsidRDefault="00EF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0C23" w:rsidRPr="00053471" w:rsidRDefault="00EF0C23" w:rsidP="00EF0C2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СОГЛАСОВАНИЕ </w:t>
      </w:r>
    </w:p>
    <w:p w:rsidR="00EF0C23" w:rsidRPr="00053471" w:rsidRDefault="00EF0C23" w:rsidP="00EF0C2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Саткинского муниципального района «Об утверждении </w:t>
      </w:r>
      <w:r w:rsidRPr="00053471">
        <w:rPr>
          <w:rFonts w:ascii="Times New Roman" w:hAnsi="Times New Roman" w:cs="Times New Roman"/>
          <w:bCs/>
          <w:sz w:val="24"/>
          <w:szCs w:val="24"/>
        </w:rPr>
        <w:t>Порядка осуществления бюджетным и автономным учреждениями полномочий органа местного самоуправления Саткинского муниципального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осуществления»</w:t>
      </w:r>
    </w:p>
    <w:p w:rsidR="00EF0C23" w:rsidRDefault="00EF0C23" w:rsidP="00EF0C2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</w:rPr>
      </w:pPr>
    </w:p>
    <w:p w:rsidR="00EF0C23" w:rsidRDefault="00EF0C23" w:rsidP="00EF0C2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</w:rPr>
      </w:pPr>
    </w:p>
    <w:p w:rsidR="00EF0C23" w:rsidRPr="00053471" w:rsidRDefault="00EF0C23" w:rsidP="00EF0C2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71">
        <w:rPr>
          <w:rFonts w:ascii="Times New Roman" w:hAnsi="Times New Roman" w:cs="Times New Roman"/>
          <w:bCs/>
          <w:sz w:val="24"/>
          <w:szCs w:val="24"/>
        </w:rPr>
        <w:t xml:space="preserve">Заместитель начальника Финуправления </w:t>
      </w:r>
    </w:p>
    <w:p w:rsidR="00EF0C23" w:rsidRPr="00053471" w:rsidRDefault="00EF0C23" w:rsidP="00EF0C2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71">
        <w:rPr>
          <w:rFonts w:ascii="Times New Roman" w:hAnsi="Times New Roman" w:cs="Times New Roman"/>
          <w:bCs/>
          <w:sz w:val="24"/>
          <w:szCs w:val="24"/>
        </w:rPr>
        <w:t>Саткинского района, начальник бюджетного отдела</w:t>
      </w:r>
      <w:r w:rsidRPr="00053471">
        <w:rPr>
          <w:rFonts w:ascii="Times New Roman" w:hAnsi="Times New Roman" w:cs="Times New Roman"/>
          <w:bCs/>
          <w:sz w:val="24"/>
          <w:szCs w:val="24"/>
        </w:rPr>
        <w:tab/>
      </w:r>
      <w:r w:rsidRPr="00053471">
        <w:rPr>
          <w:rFonts w:ascii="Times New Roman" w:hAnsi="Times New Roman" w:cs="Times New Roman"/>
          <w:bCs/>
          <w:sz w:val="24"/>
          <w:szCs w:val="24"/>
        </w:rPr>
        <w:tab/>
      </w:r>
      <w:r w:rsidRPr="00053471">
        <w:rPr>
          <w:rFonts w:ascii="Times New Roman" w:hAnsi="Times New Roman" w:cs="Times New Roman"/>
          <w:bCs/>
          <w:sz w:val="24"/>
          <w:szCs w:val="24"/>
        </w:rPr>
        <w:tab/>
      </w:r>
      <w:r w:rsidRPr="00053471">
        <w:rPr>
          <w:rFonts w:ascii="Times New Roman" w:hAnsi="Times New Roman" w:cs="Times New Roman"/>
          <w:bCs/>
          <w:sz w:val="24"/>
          <w:szCs w:val="24"/>
        </w:rPr>
        <w:tab/>
        <w:t>Е.А. Коростелева</w:t>
      </w:r>
    </w:p>
    <w:p w:rsidR="00EF0C23" w:rsidRPr="00053471" w:rsidRDefault="00EF0C23" w:rsidP="00EF0C23">
      <w:pPr>
        <w:rPr>
          <w:rFonts w:ascii="Times New Roman" w:hAnsi="Times New Roman" w:cs="Times New Roman"/>
          <w:sz w:val="24"/>
          <w:szCs w:val="24"/>
        </w:rPr>
      </w:pPr>
    </w:p>
    <w:p w:rsidR="00EF0C23" w:rsidRPr="00053471" w:rsidRDefault="00EF0C23" w:rsidP="00EF0C23">
      <w:pPr>
        <w:rPr>
          <w:rFonts w:ascii="Times New Roman" w:hAnsi="Times New Roman" w:cs="Times New Roman"/>
          <w:sz w:val="24"/>
          <w:szCs w:val="24"/>
        </w:rPr>
      </w:pPr>
    </w:p>
    <w:p w:rsidR="00EF0C23" w:rsidRPr="00053471" w:rsidRDefault="00EF0C23" w:rsidP="00EF0C23">
      <w:pPr>
        <w:rPr>
          <w:rFonts w:ascii="Times New Roman" w:hAnsi="Times New Roman" w:cs="Times New Roman"/>
          <w:sz w:val="24"/>
          <w:szCs w:val="24"/>
        </w:rPr>
      </w:pPr>
      <w:r w:rsidRPr="00053471">
        <w:rPr>
          <w:rFonts w:ascii="Times New Roman" w:hAnsi="Times New Roman" w:cs="Times New Roman"/>
          <w:sz w:val="24"/>
          <w:szCs w:val="24"/>
        </w:rPr>
        <w:t xml:space="preserve">Начальник отдела межбюджетных отношений </w:t>
      </w:r>
      <w:r w:rsidRPr="00053471">
        <w:rPr>
          <w:rFonts w:ascii="Times New Roman" w:hAnsi="Times New Roman" w:cs="Times New Roman"/>
          <w:sz w:val="24"/>
          <w:szCs w:val="24"/>
        </w:rPr>
        <w:tab/>
      </w:r>
      <w:r w:rsidRPr="00053471">
        <w:rPr>
          <w:rFonts w:ascii="Times New Roman" w:hAnsi="Times New Roman" w:cs="Times New Roman"/>
          <w:sz w:val="24"/>
          <w:szCs w:val="24"/>
        </w:rPr>
        <w:tab/>
      </w:r>
      <w:r w:rsidRPr="00053471">
        <w:rPr>
          <w:rFonts w:ascii="Times New Roman" w:hAnsi="Times New Roman" w:cs="Times New Roman"/>
          <w:sz w:val="24"/>
          <w:szCs w:val="24"/>
        </w:rPr>
        <w:tab/>
      </w:r>
      <w:r w:rsidRPr="00053471">
        <w:rPr>
          <w:rFonts w:ascii="Times New Roman" w:hAnsi="Times New Roman" w:cs="Times New Roman"/>
          <w:sz w:val="24"/>
          <w:szCs w:val="24"/>
        </w:rPr>
        <w:tab/>
      </w:r>
      <w:r w:rsidRPr="00053471"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 w:rsidRPr="00053471">
        <w:rPr>
          <w:rFonts w:ascii="Times New Roman" w:hAnsi="Times New Roman" w:cs="Times New Roman"/>
          <w:sz w:val="24"/>
          <w:szCs w:val="24"/>
        </w:rPr>
        <w:t>Итальева</w:t>
      </w:r>
      <w:proofErr w:type="spellEnd"/>
    </w:p>
    <w:p w:rsidR="00EF0C23" w:rsidRPr="00053471" w:rsidRDefault="00EF0C23" w:rsidP="00EF0C23">
      <w:pPr>
        <w:rPr>
          <w:rFonts w:ascii="Times New Roman" w:hAnsi="Times New Roman" w:cs="Times New Roman"/>
          <w:sz w:val="24"/>
          <w:szCs w:val="24"/>
        </w:rPr>
      </w:pPr>
    </w:p>
    <w:p w:rsidR="00EF0C23" w:rsidRDefault="00EF0C23" w:rsidP="00EF0C23">
      <w:pPr>
        <w:rPr>
          <w:rFonts w:ascii="Times New Roman" w:hAnsi="Times New Roman" w:cs="Times New Roman"/>
          <w:sz w:val="24"/>
          <w:szCs w:val="24"/>
        </w:rPr>
      </w:pPr>
      <w:r w:rsidRPr="00053471">
        <w:rPr>
          <w:rFonts w:ascii="Times New Roman" w:hAnsi="Times New Roman" w:cs="Times New Roman"/>
          <w:sz w:val="24"/>
          <w:szCs w:val="24"/>
        </w:rPr>
        <w:t xml:space="preserve">Начальник отдела бухгалтерского учета </w:t>
      </w:r>
    </w:p>
    <w:p w:rsidR="00EF0C23" w:rsidRPr="00053471" w:rsidRDefault="00EF0C23" w:rsidP="00EF0C23">
      <w:pPr>
        <w:rPr>
          <w:rFonts w:ascii="Times New Roman" w:hAnsi="Times New Roman" w:cs="Times New Roman"/>
          <w:sz w:val="24"/>
          <w:szCs w:val="24"/>
        </w:rPr>
      </w:pPr>
      <w:r w:rsidRPr="00053471">
        <w:rPr>
          <w:rFonts w:ascii="Times New Roman" w:hAnsi="Times New Roman" w:cs="Times New Roman"/>
          <w:sz w:val="24"/>
          <w:szCs w:val="24"/>
        </w:rPr>
        <w:t xml:space="preserve">и отчетности, 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3471">
        <w:rPr>
          <w:rFonts w:ascii="Times New Roman" w:hAnsi="Times New Roman" w:cs="Times New Roman"/>
          <w:sz w:val="24"/>
          <w:szCs w:val="24"/>
        </w:rPr>
        <w:t>Н.В Конькова</w:t>
      </w:r>
    </w:p>
    <w:p w:rsidR="00EF0C23" w:rsidRPr="00053471" w:rsidRDefault="00EF0C23" w:rsidP="00EF0C23">
      <w:pPr>
        <w:rPr>
          <w:rFonts w:ascii="Times New Roman" w:hAnsi="Times New Roman" w:cs="Times New Roman"/>
          <w:sz w:val="24"/>
          <w:szCs w:val="24"/>
        </w:rPr>
      </w:pPr>
    </w:p>
    <w:p w:rsidR="00EF0C23" w:rsidRPr="00053471" w:rsidRDefault="00EF0C23" w:rsidP="00EF0C23">
      <w:pPr>
        <w:rPr>
          <w:rFonts w:ascii="Times New Roman" w:hAnsi="Times New Roman" w:cs="Times New Roman"/>
          <w:sz w:val="24"/>
          <w:szCs w:val="24"/>
        </w:rPr>
      </w:pPr>
      <w:r w:rsidRPr="00053471">
        <w:rPr>
          <w:rFonts w:ascii="Times New Roman" w:hAnsi="Times New Roman" w:cs="Times New Roman"/>
          <w:sz w:val="24"/>
          <w:szCs w:val="24"/>
        </w:rPr>
        <w:t xml:space="preserve">Начальник отдела казначейского исполнения бюджета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3471">
        <w:rPr>
          <w:rFonts w:ascii="Times New Roman" w:hAnsi="Times New Roman" w:cs="Times New Roman"/>
          <w:sz w:val="24"/>
          <w:szCs w:val="24"/>
        </w:rPr>
        <w:t>М.Ф. Пяткова</w:t>
      </w:r>
    </w:p>
    <w:p w:rsidR="00DE77D8" w:rsidRPr="002D641C" w:rsidRDefault="00DE77D8" w:rsidP="002D6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E77D8" w:rsidRPr="002D641C" w:rsidSect="00EF5233">
      <w:headerReference w:type="default" r:id="rId14"/>
      <w:pgSz w:w="11905" w:h="16838"/>
      <w:pgMar w:top="567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8D" w:rsidRDefault="006E0E8D" w:rsidP="00EF5233">
      <w:pPr>
        <w:spacing w:after="0" w:line="240" w:lineRule="auto"/>
      </w:pPr>
      <w:r>
        <w:separator/>
      </w:r>
    </w:p>
  </w:endnote>
  <w:endnote w:type="continuationSeparator" w:id="0">
    <w:p w:rsidR="006E0E8D" w:rsidRDefault="006E0E8D" w:rsidP="00E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8D" w:rsidRDefault="006E0E8D" w:rsidP="00EF5233">
      <w:pPr>
        <w:spacing w:after="0" w:line="240" w:lineRule="auto"/>
      </w:pPr>
      <w:r>
        <w:separator/>
      </w:r>
    </w:p>
  </w:footnote>
  <w:footnote w:type="continuationSeparator" w:id="0">
    <w:p w:rsidR="006E0E8D" w:rsidRDefault="006E0E8D" w:rsidP="00E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48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5233" w:rsidRDefault="00EF5233">
        <w:pPr>
          <w:pStyle w:val="a4"/>
          <w:jc w:val="center"/>
        </w:pPr>
      </w:p>
      <w:p w:rsidR="00EF5233" w:rsidRPr="00EF5233" w:rsidRDefault="00FB600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52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5233" w:rsidRPr="00EF52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52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B2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F52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233" w:rsidRDefault="00EF52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648"/>
    <w:multiLevelType w:val="hybridMultilevel"/>
    <w:tmpl w:val="FD3A4614"/>
    <w:lvl w:ilvl="0" w:tplc="C2CEF48A">
      <w:start w:val="2"/>
      <w:numFmt w:val="decimal"/>
      <w:lvlText w:val="%1."/>
      <w:lvlJc w:val="left"/>
      <w:pPr>
        <w:ind w:left="89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75B7BBD"/>
    <w:multiLevelType w:val="hybridMultilevel"/>
    <w:tmpl w:val="9A4E3B2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40787B26"/>
    <w:multiLevelType w:val="hybridMultilevel"/>
    <w:tmpl w:val="1FE84EBC"/>
    <w:lvl w:ilvl="0" w:tplc="08A05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EB2A8B"/>
    <w:multiLevelType w:val="hybridMultilevel"/>
    <w:tmpl w:val="0068CFE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9713C1"/>
    <w:multiLevelType w:val="hybridMultilevel"/>
    <w:tmpl w:val="AFC0D6BA"/>
    <w:lvl w:ilvl="0" w:tplc="C0D67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1C"/>
    <w:rsid w:val="000F6AF3"/>
    <w:rsid w:val="00157959"/>
    <w:rsid w:val="001B4134"/>
    <w:rsid w:val="001E0BFE"/>
    <w:rsid w:val="001E6B38"/>
    <w:rsid w:val="002D641C"/>
    <w:rsid w:val="00340945"/>
    <w:rsid w:val="005674A3"/>
    <w:rsid w:val="00633B84"/>
    <w:rsid w:val="006E0E8D"/>
    <w:rsid w:val="007665D1"/>
    <w:rsid w:val="00A0148D"/>
    <w:rsid w:val="00A15043"/>
    <w:rsid w:val="00B2623A"/>
    <w:rsid w:val="00B30EDC"/>
    <w:rsid w:val="00DE77D8"/>
    <w:rsid w:val="00E419DF"/>
    <w:rsid w:val="00E646EA"/>
    <w:rsid w:val="00EA7B24"/>
    <w:rsid w:val="00EF0C23"/>
    <w:rsid w:val="00EF5233"/>
    <w:rsid w:val="00FB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233"/>
  </w:style>
  <w:style w:type="paragraph" w:styleId="a6">
    <w:name w:val="footer"/>
    <w:basedOn w:val="a"/>
    <w:link w:val="a7"/>
    <w:uiPriority w:val="99"/>
    <w:unhideWhenUsed/>
    <w:rsid w:val="00EF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233"/>
  </w:style>
  <w:style w:type="paragraph" w:styleId="a8">
    <w:name w:val="Balloon Text"/>
    <w:basedOn w:val="a"/>
    <w:link w:val="a9"/>
    <w:uiPriority w:val="99"/>
    <w:semiHidden/>
    <w:unhideWhenUsed/>
    <w:rsid w:val="001E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products/ipo/prime/doc/714842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33460AACFBDBA7F71521AB479E271D096C8392910FA9833F3B3B5EB4BE51519513CE97969CAA1dBl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E33460AACFBDBA7F71521AB479E271D096CB382B11FA9833F3B3B5EB4BE51519513CEA7Bd6l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5ACC002AB15B32F532123D04B0A8C46F97908CE5819DF556637D4B8EGAp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ACC002AB15B32F532123D04B0A8C46F96968DEB8C9DF556637D4B8EGAp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041D-7D09-4264-AC77-56CA86E6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marele</cp:lastModifiedBy>
  <cp:revision>12</cp:revision>
  <cp:lastPrinted>2017-12-13T10:09:00Z</cp:lastPrinted>
  <dcterms:created xsi:type="dcterms:W3CDTF">2017-11-28T05:25:00Z</dcterms:created>
  <dcterms:modified xsi:type="dcterms:W3CDTF">2017-12-26T09:10:00Z</dcterms:modified>
</cp:coreProperties>
</file>