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BE2" w:rsidRPr="00454256" w:rsidRDefault="00C14A0D" w:rsidP="00572CFE">
      <w:pPr>
        <w:spacing w:after="0" w:line="360" w:lineRule="auto"/>
        <w:ind w:left="992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42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</w:t>
      </w:r>
      <w:r w:rsidR="00BA4BE2" w:rsidRPr="00454256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</w:p>
    <w:p w:rsidR="00572CFE" w:rsidRPr="00454256" w:rsidRDefault="00EA22ED" w:rsidP="00572CFE">
      <w:pPr>
        <w:spacing w:after="0" w:line="360" w:lineRule="auto"/>
        <w:ind w:left="9923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425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к </w:t>
      </w:r>
      <w:r w:rsidR="00736119" w:rsidRPr="0045425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Порядку </w:t>
      </w:r>
      <w:r w:rsidR="00F75F26" w:rsidRPr="0045425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принятия решений о разработке </w:t>
      </w:r>
    </w:p>
    <w:p w:rsidR="00F75F26" w:rsidRPr="00454256" w:rsidRDefault="00F75F26" w:rsidP="00572CFE">
      <w:pPr>
        <w:spacing w:after="0" w:line="360" w:lineRule="auto"/>
        <w:ind w:left="9923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425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муниципальных программ </w:t>
      </w:r>
    </w:p>
    <w:p w:rsidR="00152C8F" w:rsidRPr="00454256" w:rsidRDefault="00F75F26" w:rsidP="00572CFE">
      <w:pPr>
        <w:spacing w:after="0" w:line="360" w:lineRule="auto"/>
        <w:ind w:left="9923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425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Саткинского муниципального района</w:t>
      </w:r>
      <w:r w:rsidR="00152C8F" w:rsidRPr="0045425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152C8F" w:rsidRPr="00454256" w:rsidRDefault="00152C8F" w:rsidP="00572CFE">
      <w:pPr>
        <w:spacing w:after="0" w:line="360" w:lineRule="auto"/>
        <w:ind w:left="9923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425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и муниципальных программ </w:t>
      </w:r>
    </w:p>
    <w:p w:rsidR="00163E78" w:rsidRPr="00454256" w:rsidRDefault="00152C8F" w:rsidP="00572CFE">
      <w:pPr>
        <w:spacing w:after="0" w:line="360" w:lineRule="auto"/>
        <w:ind w:left="9923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425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Саткинского городского поселения</w:t>
      </w:r>
      <w:r w:rsidR="00F75F26" w:rsidRPr="0045425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</w:p>
    <w:p w:rsidR="00572CFE" w:rsidRPr="00454256" w:rsidRDefault="00F75F26" w:rsidP="00572CFE">
      <w:pPr>
        <w:spacing w:after="0" w:line="360" w:lineRule="auto"/>
        <w:ind w:left="9923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425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их формировании и реализации</w:t>
      </w:r>
      <w:r w:rsidR="00572CFE" w:rsidRPr="0045425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BA4BE2" w:rsidRPr="00454256" w:rsidRDefault="00BA4BE2" w:rsidP="00152C8F">
      <w:pPr>
        <w:pStyle w:val="ad"/>
        <w:spacing w:before="240" w:line="36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454256">
        <w:rPr>
          <w:rFonts w:ascii="Times New Roman" w:hAnsi="Times New Roman" w:cs="Times New Roman"/>
          <w:bCs/>
          <w:color w:val="000000" w:themeColor="text1"/>
        </w:rPr>
        <w:t>Форма для проведения мониторинга</w:t>
      </w:r>
      <w:r w:rsidR="00C16CCB" w:rsidRPr="00454256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454256">
        <w:rPr>
          <w:rFonts w:ascii="Times New Roman" w:hAnsi="Times New Roman" w:cs="Times New Roman"/>
          <w:bCs/>
          <w:color w:val="000000" w:themeColor="text1"/>
        </w:rPr>
        <w:t>реализации муниципальной программы (квартальная)</w:t>
      </w:r>
    </w:p>
    <w:p w:rsidR="00BA4BE2" w:rsidRPr="00454256" w:rsidRDefault="00BA4BE2" w:rsidP="00BA4B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color w:val="000000" w:themeColor="text1"/>
          <w:lang w:eastAsia="ru-RU"/>
        </w:rPr>
      </w:pPr>
    </w:p>
    <w:p w:rsidR="000B044C" w:rsidRPr="00454256" w:rsidRDefault="00BA4BE2" w:rsidP="00BA4BE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454256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Наименование муниципальной программы  __</w:t>
      </w:r>
      <w:r w:rsidR="000B044C" w:rsidRPr="00454256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_________________________________________________________________________</w:t>
      </w:r>
      <w:r w:rsidRPr="00454256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_____________ </w:t>
      </w:r>
    </w:p>
    <w:p w:rsidR="00BA4BE2" w:rsidRPr="00454256" w:rsidRDefault="00BA4BE2" w:rsidP="00BA4BE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454256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отчетный период</w:t>
      </w:r>
      <w:r w:rsidR="000B044C" w:rsidRPr="00454256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54256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_______ (квартал)</w:t>
      </w:r>
    </w:p>
    <w:p w:rsidR="00BA4BE2" w:rsidRPr="00454256" w:rsidRDefault="00BA4BE2" w:rsidP="00BA4BE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454256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Ответственный исполнитель _____</w:t>
      </w:r>
      <w:r w:rsidR="000B044C" w:rsidRPr="00454256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______________________________________________________________</w:t>
      </w:r>
      <w:r w:rsidRPr="00454256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__________________________________</w:t>
      </w:r>
    </w:p>
    <w:tbl>
      <w:tblPr>
        <w:tblW w:w="150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978"/>
        <w:gridCol w:w="1134"/>
        <w:gridCol w:w="1559"/>
        <w:gridCol w:w="1701"/>
        <w:gridCol w:w="1843"/>
        <w:gridCol w:w="1451"/>
        <w:gridCol w:w="1593"/>
        <w:gridCol w:w="1734"/>
        <w:gridCol w:w="1559"/>
      </w:tblGrid>
      <w:tr w:rsidR="00D10B97" w:rsidRPr="00454256" w:rsidTr="003F7770">
        <w:tc>
          <w:tcPr>
            <w:tcW w:w="5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№</w:t>
            </w:r>
          </w:p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Наименование </w:t>
            </w:r>
          </w:p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мероприятий </w:t>
            </w:r>
          </w:p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подпрограмм,</w:t>
            </w:r>
          </w:p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ведомственных целевых программ, направлений </w:t>
            </w:r>
          </w:p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отдельных </w:t>
            </w:r>
          </w:p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lastRenderedPageBreak/>
              <w:t xml:space="preserve">мероприятий, </w:t>
            </w:r>
          </w:p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контрольного события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lastRenderedPageBreak/>
              <w:t>Ответственный исполнитель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Факт начала реализации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Факт окончания реализации </w:t>
            </w:r>
          </w:p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мероприятия, наступления контрольного события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Ожидаемая дата наступления </w:t>
            </w:r>
          </w:p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контрольного события</w:t>
            </w:r>
            <w:r w:rsidR="009B0F25"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/</w:t>
            </w:r>
            <w:r w:rsidR="009B0F25"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</w:p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ожидаемое </w:t>
            </w:r>
          </w:p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значение </w:t>
            </w:r>
          </w:p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контрольного </w:t>
            </w: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lastRenderedPageBreak/>
              <w:t>события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lastRenderedPageBreak/>
              <w:t xml:space="preserve">Фактический результат </w:t>
            </w:r>
          </w:p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реализации </w:t>
            </w:r>
          </w:p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мероприятия</w:t>
            </w:r>
          </w:p>
        </w:tc>
        <w:tc>
          <w:tcPr>
            <w:tcW w:w="3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5C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Расходы </w:t>
            </w:r>
            <w:r w:rsidR="009E622A"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бюджетных </w:t>
            </w:r>
          </w:p>
          <w:p w:rsidR="002175E2" w:rsidRPr="00454256" w:rsidRDefault="009E622A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ассигнований и внебюджетных средств, направленных</w:t>
            </w:r>
            <w:r w:rsidR="00BA4BE2"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</w:p>
          <w:p w:rsidR="00BA4BE2" w:rsidRPr="00454256" w:rsidRDefault="00BA4BE2" w:rsidP="002175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на реализацию муниципальной программы, тыс. рублей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E5C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Заключено контрактов </w:t>
            </w:r>
          </w:p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на отчетную </w:t>
            </w:r>
          </w:p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дату, </w:t>
            </w:r>
          </w:p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тыс. рублей</w:t>
            </w:r>
            <w:r w:rsidRPr="00454256">
              <w:rPr>
                <w:rStyle w:val="ac"/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footnoteReference w:id="1"/>
            </w:r>
          </w:p>
        </w:tc>
      </w:tr>
      <w:tr w:rsidR="00D10B97" w:rsidRPr="00454256" w:rsidTr="003F7770">
        <w:tc>
          <w:tcPr>
            <w:tcW w:w="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-74" w:right="-141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предусмотрено </w:t>
            </w: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lastRenderedPageBreak/>
              <w:t>муниципальной программой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-74" w:right="-141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lastRenderedPageBreak/>
              <w:t xml:space="preserve">кассовое </w:t>
            </w:r>
          </w:p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-74" w:right="-141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lastRenderedPageBreak/>
              <w:t>исполнение на отчетную дату</w:t>
            </w:r>
            <w:r w:rsidRPr="00454256">
              <w:rPr>
                <w:rStyle w:val="ac"/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footnoteReference w:id="2"/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</w:tr>
      <w:tr w:rsidR="00D10B97" w:rsidRPr="00454256" w:rsidTr="003F7770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Итого</w:t>
            </w:r>
          </w:p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по муниципальной программе:</w:t>
            </w:r>
          </w:p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предусмотрено контрольных </w:t>
            </w:r>
          </w:p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событий </w:t>
            </w:r>
          </w:p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в отчетном </w:t>
            </w:r>
          </w:p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периоде</w:t>
            </w:r>
            <w:r w:rsidR="00EB51AF"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/</w:t>
            </w:r>
            <w:r w:rsidR="00EB51AF"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</w:p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выполнено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</w:tr>
      <w:tr w:rsidR="00D10B97" w:rsidRPr="00454256" w:rsidTr="003F7770">
        <w:tc>
          <w:tcPr>
            <w:tcW w:w="15092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BA4BE2" w:rsidRPr="00454256" w:rsidRDefault="00BA4BE2" w:rsidP="00C16C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Подпрограмма </w:t>
            </w:r>
            <w:r w:rsidR="00C16CCB"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муниципаль</w:t>
            </w: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ной программы (ведомственная целевая программа)</w:t>
            </w:r>
          </w:p>
        </w:tc>
      </w:tr>
      <w:tr w:rsidR="00D10B97" w:rsidRPr="00454256" w:rsidTr="003F7770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Мероприятие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</w:tr>
      <w:tr w:rsidR="00D10B97" w:rsidRPr="00454256" w:rsidTr="003F7770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Контрольное событие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</w:tr>
      <w:tr w:rsidR="00D10B97" w:rsidRPr="00454256" w:rsidTr="003F7770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Причины невыполнения сроков мероприятий и контрольных со</w:t>
            </w: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lastRenderedPageBreak/>
              <w:t>бытий, объемов финансирования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</w:tr>
      <w:tr w:rsidR="00D10B97" w:rsidRPr="00454256" w:rsidTr="003F7770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CB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Меры нейтрализации</w:t>
            </w:r>
            <w:r w:rsidR="006C0EDA"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/ минимизации отклонения по контрольному </w:t>
            </w:r>
          </w:p>
          <w:p w:rsidR="00C16CCB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событию, </w:t>
            </w:r>
          </w:p>
          <w:p w:rsidR="00C16CCB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оказывающего </w:t>
            </w:r>
          </w:p>
          <w:p w:rsidR="00C16CCB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существенное </w:t>
            </w:r>
          </w:p>
          <w:p w:rsidR="00C16CCB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воздействие на </w:t>
            </w:r>
          </w:p>
          <w:p w:rsidR="00C16CCB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реализацию </w:t>
            </w:r>
          </w:p>
          <w:p w:rsidR="00BA4BE2" w:rsidRPr="00454256" w:rsidRDefault="00C16CCB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муниципаль</w:t>
            </w:r>
            <w:r w:rsidR="00BA4BE2"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</w:tr>
      <w:tr w:rsidR="00D10B97" w:rsidRPr="00454256" w:rsidTr="003F7770">
        <w:tc>
          <w:tcPr>
            <w:tcW w:w="15092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BA4BE2" w:rsidRPr="00454256" w:rsidRDefault="00BA4BE2" w:rsidP="00C16C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Направление отдельных мероприятий </w:t>
            </w:r>
            <w:r w:rsidR="00C16CCB"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муниципаль</w:t>
            </w: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ной программы</w:t>
            </w:r>
          </w:p>
        </w:tc>
      </w:tr>
      <w:tr w:rsidR="00D10B97" w:rsidRPr="00454256" w:rsidTr="003F7770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Мероприятие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</w:tr>
      <w:tr w:rsidR="00D10B97" w:rsidRPr="00454256" w:rsidTr="003F7770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Контрольное событие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</w:tr>
      <w:tr w:rsidR="00D10B97" w:rsidRPr="00454256" w:rsidTr="003F7770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CB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Причины невыполнения сроков мероприятий и контрольных </w:t>
            </w:r>
          </w:p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событий, объемов финансирования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</w:tr>
      <w:tr w:rsidR="00D10B97" w:rsidRPr="00454256" w:rsidTr="003F7770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CB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Меры </w:t>
            </w:r>
          </w:p>
          <w:p w:rsidR="00C16CCB" w:rsidRPr="00454256" w:rsidRDefault="006C0EDA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lastRenderedPageBreak/>
              <w:t>н</w:t>
            </w:r>
            <w:r w:rsidR="00BA4BE2"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ейтрализации</w:t>
            </w: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  <w:r w:rsidR="00BA4BE2"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/ минимизации </w:t>
            </w:r>
          </w:p>
          <w:p w:rsidR="00C16CCB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отклонения по контрольному </w:t>
            </w:r>
          </w:p>
          <w:p w:rsidR="00C16CCB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событию, </w:t>
            </w:r>
          </w:p>
          <w:p w:rsidR="00C16CCB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оказывающего </w:t>
            </w:r>
          </w:p>
          <w:p w:rsidR="00C16CCB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существенное </w:t>
            </w:r>
          </w:p>
          <w:p w:rsidR="00C16CCB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воздействие на </w:t>
            </w:r>
          </w:p>
          <w:p w:rsidR="00C16CCB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реализацию </w:t>
            </w:r>
          </w:p>
          <w:p w:rsidR="00BA4BE2" w:rsidRPr="00454256" w:rsidRDefault="00C16CCB" w:rsidP="00C16C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муниципаль</w:t>
            </w:r>
            <w:r w:rsidR="00BA4BE2" w:rsidRPr="00454256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BE2" w:rsidRPr="00454256" w:rsidRDefault="00BA4BE2" w:rsidP="00BA4BE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</w:tr>
    </w:tbl>
    <w:p w:rsidR="00BA4BE2" w:rsidRPr="00454256" w:rsidRDefault="00BA4BE2" w:rsidP="00BA4B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color w:val="0070C0"/>
          <w:lang w:eastAsia="ru-RU"/>
        </w:rPr>
      </w:pPr>
    </w:p>
    <w:p w:rsidR="00C16CCB" w:rsidRPr="00454256" w:rsidRDefault="00C16CCB" w:rsidP="00BA4B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70C0"/>
          <w:lang w:eastAsia="ru-RU"/>
        </w:rPr>
      </w:pPr>
    </w:p>
    <w:p w:rsidR="00C16CCB" w:rsidRPr="00454256" w:rsidRDefault="00C16CCB" w:rsidP="00C16CC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EastAsia" w:hAnsi="Times New Roman" w:cs="Times New Roman"/>
          <w:bCs/>
          <w:color w:val="0070C0"/>
          <w:sz w:val="24"/>
          <w:szCs w:val="24"/>
          <w:lang w:eastAsia="ru-RU"/>
        </w:rPr>
      </w:pPr>
      <w:r w:rsidRPr="00454256">
        <w:rPr>
          <w:rFonts w:ascii="Times New Roman" w:eastAsiaTheme="minorEastAsia" w:hAnsi="Times New Roman" w:cs="Times New Roman"/>
          <w:bCs/>
          <w:color w:val="0070C0"/>
          <w:sz w:val="24"/>
          <w:szCs w:val="24"/>
          <w:lang w:eastAsia="ru-RU"/>
        </w:rPr>
        <w:br w:type="page"/>
      </w:r>
    </w:p>
    <w:p w:rsidR="00BA4BE2" w:rsidRPr="00454256" w:rsidRDefault="00BA4BE2" w:rsidP="00C16CC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454256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>Информация о ходе выполнения целевых индикаторов и показателей</w:t>
      </w:r>
    </w:p>
    <w:p w:rsidR="00BA4BE2" w:rsidRPr="00454256" w:rsidRDefault="00C16CCB" w:rsidP="00C16CC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454256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муниципальных</w:t>
      </w:r>
      <w:r w:rsidR="00BA4BE2" w:rsidRPr="00454256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программ (квартальная)</w:t>
      </w:r>
    </w:p>
    <w:p w:rsidR="00BA4BE2" w:rsidRPr="00454256" w:rsidRDefault="00BA4BE2" w:rsidP="00C16CC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454256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Наименование </w:t>
      </w:r>
      <w:r w:rsidR="00C16CCB" w:rsidRPr="00454256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454256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 __</w:t>
      </w:r>
      <w:r w:rsidR="00DF6A1F" w:rsidRPr="00454256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____________________________________</w:t>
      </w:r>
      <w:r w:rsidRPr="00454256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____ отчетный период _______</w:t>
      </w:r>
    </w:p>
    <w:p w:rsidR="00BA4BE2" w:rsidRPr="00454256" w:rsidRDefault="00BA4BE2" w:rsidP="00BA4B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color w:val="000000" w:themeColor="text1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0"/>
        <w:gridCol w:w="5691"/>
        <w:gridCol w:w="1360"/>
        <w:gridCol w:w="4026"/>
        <w:gridCol w:w="3119"/>
      </w:tblGrid>
      <w:tr w:rsidR="00DF6A1F" w:rsidRPr="00454256" w:rsidTr="00C16CCB">
        <w:tc>
          <w:tcPr>
            <w:tcW w:w="83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C16CCB" w:rsidP="00C16C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№</w:t>
            </w:r>
          </w:p>
          <w:p w:rsidR="00BA4BE2" w:rsidRPr="00454256" w:rsidRDefault="00BA4BE2" w:rsidP="00C16C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п/п</w:t>
            </w:r>
          </w:p>
        </w:tc>
        <w:tc>
          <w:tcPr>
            <w:tcW w:w="5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C16C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Наименование</w:t>
            </w:r>
          </w:p>
          <w:p w:rsidR="00C16CCB" w:rsidRPr="00454256" w:rsidRDefault="00BA4BE2" w:rsidP="00C16C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целевого индикатора, показателя, предусмотренного </w:t>
            </w:r>
          </w:p>
          <w:p w:rsidR="00BA4BE2" w:rsidRPr="00454256" w:rsidRDefault="00C16CCB" w:rsidP="00C16C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муниципаль</w:t>
            </w:r>
            <w:r w:rsidR="00BA4BE2" w:rsidRPr="00454256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ной программой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C16C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7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BE2" w:rsidRPr="00454256" w:rsidRDefault="00BA4BE2" w:rsidP="00C16C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Количественное значение</w:t>
            </w:r>
          </w:p>
        </w:tc>
      </w:tr>
      <w:tr w:rsidR="00DF6A1F" w:rsidRPr="00DF6A1F" w:rsidTr="00C16CCB">
        <w:tc>
          <w:tcPr>
            <w:tcW w:w="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C16C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C16C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454256" w:rsidRDefault="00BA4BE2" w:rsidP="00C16C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CB" w:rsidRPr="00454256" w:rsidRDefault="00BA4BE2" w:rsidP="00C16C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предусмотренное </w:t>
            </w:r>
            <w:r w:rsidR="00C16CCB" w:rsidRPr="00454256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муниципаль</w:t>
            </w: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ной </w:t>
            </w:r>
          </w:p>
          <w:p w:rsidR="00BA4BE2" w:rsidRPr="00454256" w:rsidRDefault="00BA4BE2" w:rsidP="00C16C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программой на _______ год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6CCB" w:rsidRPr="00454256" w:rsidRDefault="00BA4BE2" w:rsidP="00C16C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фактическое значение</w:t>
            </w:r>
            <w:r w:rsidR="00C16CCB" w:rsidRPr="00454256">
              <w:rPr>
                <w:rStyle w:val="ac"/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footnoteReference w:id="3"/>
            </w: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 </w:t>
            </w:r>
          </w:p>
          <w:p w:rsidR="00BA4BE2" w:rsidRPr="00454256" w:rsidRDefault="00BA4BE2" w:rsidP="00C16C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 _______________</w:t>
            </w:r>
          </w:p>
          <w:p w:rsidR="00BA4BE2" w:rsidRPr="00DF6A1F" w:rsidRDefault="00BA4BE2" w:rsidP="00C16C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454256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(указать период)</w:t>
            </w:r>
            <w:bookmarkStart w:id="0" w:name="_GoBack"/>
            <w:bookmarkEnd w:id="0"/>
          </w:p>
        </w:tc>
      </w:tr>
      <w:tr w:rsidR="00DF6A1F" w:rsidRPr="00DF6A1F" w:rsidTr="00C16CCB">
        <w:tc>
          <w:tcPr>
            <w:tcW w:w="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DF6A1F" w:rsidRDefault="00BA4BE2" w:rsidP="00C16C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DF6A1F" w:rsidRDefault="00BA4BE2" w:rsidP="00C16C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DF6A1F" w:rsidRDefault="00BA4BE2" w:rsidP="00C16C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DF6A1F" w:rsidRDefault="00BA4BE2" w:rsidP="00C16C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BE2" w:rsidRPr="00DF6A1F" w:rsidRDefault="00BA4BE2" w:rsidP="00C16C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DF6A1F" w:rsidRPr="00DF6A1F" w:rsidTr="00C16CCB">
        <w:tc>
          <w:tcPr>
            <w:tcW w:w="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DF6A1F" w:rsidRDefault="00BA4BE2" w:rsidP="00C16C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DF6A1F" w:rsidRDefault="00BA4BE2" w:rsidP="00C16C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DF6A1F" w:rsidRDefault="00BA4BE2" w:rsidP="00C16C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2" w:rsidRPr="00DF6A1F" w:rsidRDefault="00BA4BE2" w:rsidP="00C16C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BE2" w:rsidRPr="00DF6A1F" w:rsidRDefault="00BA4BE2" w:rsidP="00C16C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BA4BE2" w:rsidRPr="00DF6A1F" w:rsidRDefault="00BA4BE2" w:rsidP="00BA4B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color w:val="000000" w:themeColor="text1"/>
          <w:lang w:eastAsia="ru-RU"/>
        </w:rPr>
      </w:pPr>
    </w:p>
    <w:p w:rsidR="00BA4BE2" w:rsidRPr="00DF6A1F" w:rsidRDefault="00C16CCB" w:rsidP="00BA4B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lang w:eastAsia="ru-RU"/>
        </w:rPr>
      </w:pPr>
      <w:bookmarkStart w:id="1" w:name="sub_1069"/>
      <w:r w:rsidRPr="00DF6A1F">
        <w:rPr>
          <w:rFonts w:ascii="Times New Roman" w:eastAsiaTheme="minorEastAsia" w:hAnsi="Times New Roman" w:cs="Times New Roman"/>
          <w:color w:val="000000" w:themeColor="text1"/>
          <w:lang w:eastAsia="ru-RU"/>
        </w:rPr>
        <w:t xml:space="preserve">     </w:t>
      </w:r>
    </w:p>
    <w:bookmarkEnd w:id="1"/>
    <w:p w:rsidR="00F75F26" w:rsidRPr="008C6B59" w:rsidRDefault="00F75F26" w:rsidP="00BA4BE2">
      <w:pPr>
        <w:tabs>
          <w:tab w:val="left" w:pos="1490"/>
        </w:tabs>
        <w:rPr>
          <w:rFonts w:ascii="Times New Roman" w:hAnsi="Times New Roman" w:cs="Times New Roman"/>
          <w:color w:val="0070C0"/>
        </w:rPr>
      </w:pPr>
    </w:p>
    <w:sectPr w:rsidR="00F75F26" w:rsidRPr="008C6B59" w:rsidSect="00572CFE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CC7" w:rsidRDefault="00E57CC7" w:rsidP="00A43904">
      <w:pPr>
        <w:spacing w:after="0" w:line="240" w:lineRule="auto"/>
      </w:pPr>
      <w:r>
        <w:separator/>
      </w:r>
    </w:p>
  </w:endnote>
  <w:endnote w:type="continuationSeparator" w:id="0">
    <w:p w:rsidR="00E57CC7" w:rsidRDefault="00E57CC7" w:rsidP="00A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CC7" w:rsidRDefault="00E57CC7" w:rsidP="00A43904">
      <w:pPr>
        <w:spacing w:after="0" w:line="240" w:lineRule="auto"/>
      </w:pPr>
      <w:r>
        <w:separator/>
      </w:r>
    </w:p>
  </w:footnote>
  <w:footnote w:type="continuationSeparator" w:id="0">
    <w:p w:rsidR="00E57CC7" w:rsidRDefault="00E57CC7" w:rsidP="00A43904">
      <w:pPr>
        <w:spacing w:after="0" w:line="240" w:lineRule="auto"/>
      </w:pPr>
      <w:r>
        <w:continuationSeparator/>
      </w:r>
    </w:p>
  </w:footnote>
  <w:footnote w:id="1">
    <w:p w:rsidR="00BA4BE2" w:rsidRDefault="00BA4BE2" w:rsidP="003F7770">
      <w:pPr>
        <w:widowControl w:val="0"/>
        <w:autoSpaceDE w:val="0"/>
        <w:autoSpaceDN w:val="0"/>
        <w:adjustRightInd w:val="0"/>
        <w:spacing w:after="0" w:line="360" w:lineRule="auto"/>
        <w:jc w:val="both"/>
      </w:pPr>
      <w:r w:rsidRPr="00CA40BE">
        <w:rPr>
          <w:rStyle w:val="ac"/>
          <w:rFonts w:ascii="Times New Roman" w:hAnsi="Times New Roman" w:cs="Times New Roman"/>
          <w:color w:val="000000" w:themeColor="text1"/>
        </w:rPr>
        <w:footnoteRef/>
      </w:r>
      <w:r w:rsidRPr="00CA40BE">
        <w:rPr>
          <w:rFonts w:ascii="Times New Roman" w:hAnsi="Times New Roman" w:cs="Times New Roman"/>
          <w:color w:val="000000" w:themeColor="text1"/>
        </w:rPr>
        <w:t xml:space="preserve"> </w:t>
      </w:r>
      <w:r w:rsidRPr="00CA40BE">
        <w:rPr>
          <w:rFonts w:ascii="Times New Roman" w:eastAsiaTheme="minorEastAsia" w:hAnsi="Times New Roman" w:cs="Times New Roman"/>
          <w:color w:val="000000" w:themeColor="text1"/>
          <w:lang w:eastAsia="ru-RU"/>
        </w:rPr>
        <w:t>Под отчетной датой понимается п</w:t>
      </w:r>
      <w:r w:rsidR="00DF6A1F" w:rsidRPr="00CA40BE">
        <w:rPr>
          <w:rFonts w:ascii="Times New Roman" w:eastAsiaTheme="minorEastAsia" w:hAnsi="Times New Roman" w:cs="Times New Roman"/>
          <w:color w:val="000000" w:themeColor="text1"/>
          <w:lang w:eastAsia="ru-RU"/>
        </w:rPr>
        <w:t xml:space="preserve">ервое число месяца, следующего </w:t>
      </w:r>
      <w:r w:rsidRPr="00CA40BE">
        <w:rPr>
          <w:rFonts w:ascii="Times New Roman" w:eastAsiaTheme="minorEastAsia" w:hAnsi="Times New Roman" w:cs="Times New Roman"/>
          <w:color w:val="000000" w:themeColor="text1"/>
          <w:lang w:eastAsia="ru-RU"/>
        </w:rPr>
        <w:t>за отчетным периодом. При невыполнении ср</w:t>
      </w:r>
      <w:r w:rsidR="00DF6A1F" w:rsidRPr="00CA40BE">
        <w:rPr>
          <w:rFonts w:ascii="Times New Roman" w:eastAsiaTheme="minorEastAsia" w:hAnsi="Times New Roman" w:cs="Times New Roman"/>
          <w:color w:val="000000" w:themeColor="text1"/>
          <w:lang w:eastAsia="ru-RU"/>
        </w:rPr>
        <w:t xml:space="preserve">оков мероприятий и контрольных </w:t>
      </w:r>
      <w:r w:rsidRPr="00CA40BE">
        <w:rPr>
          <w:rFonts w:ascii="Times New Roman" w:eastAsiaTheme="minorEastAsia" w:hAnsi="Times New Roman" w:cs="Times New Roman"/>
          <w:color w:val="000000" w:themeColor="text1"/>
          <w:lang w:eastAsia="ru-RU"/>
        </w:rPr>
        <w:t>событий,  объемов финансирования мероприятий приводится краткое  описание  проблем,  а  при отсутствии отклонений указывается «нет». В рамках мер по нейтрализации</w:t>
      </w:r>
      <w:r w:rsidR="003F7770" w:rsidRPr="00CA40BE">
        <w:rPr>
          <w:rFonts w:ascii="Times New Roman" w:eastAsiaTheme="minorEastAsia" w:hAnsi="Times New Roman" w:cs="Times New Roman"/>
          <w:color w:val="000000" w:themeColor="text1"/>
          <w:lang w:eastAsia="ru-RU"/>
        </w:rPr>
        <w:t xml:space="preserve"> </w:t>
      </w:r>
      <w:r w:rsidRPr="00CA40BE">
        <w:rPr>
          <w:rFonts w:ascii="Times New Roman" w:eastAsiaTheme="minorEastAsia" w:hAnsi="Times New Roman" w:cs="Times New Roman"/>
          <w:color w:val="000000" w:themeColor="text1"/>
          <w:lang w:eastAsia="ru-RU"/>
        </w:rPr>
        <w:t>/</w:t>
      </w:r>
      <w:r w:rsidR="003F7770" w:rsidRPr="00CA40BE">
        <w:rPr>
          <w:rFonts w:ascii="Times New Roman" w:eastAsiaTheme="minorEastAsia" w:hAnsi="Times New Roman" w:cs="Times New Roman"/>
          <w:color w:val="000000" w:themeColor="text1"/>
          <w:lang w:eastAsia="ru-RU"/>
        </w:rPr>
        <w:t xml:space="preserve"> </w:t>
      </w:r>
      <w:r w:rsidRPr="00CA40BE">
        <w:rPr>
          <w:rFonts w:ascii="Times New Roman" w:eastAsiaTheme="minorEastAsia" w:hAnsi="Times New Roman" w:cs="Times New Roman"/>
          <w:color w:val="000000" w:themeColor="text1"/>
          <w:lang w:eastAsia="ru-RU"/>
        </w:rPr>
        <w:t>минимизации отклон</w:t>
      </w:r>
      <w:r w:rsidR="00DF6A1F" w:rsidRPr="00CA40BE">
        <w:rPr>
          <w:rFonts w:ascii="Times New Roman" w:eastAsiaTheme="minorEastAsia" w:hAnsi="Times New Roman" w:cs="Times New Roman"/>
          <w:color w:val="000000" w:themeColor="text1"/>
          <w:lang w:eastAsia="ru-RU"/>
        </w:rPr>
        <w:t xml:space="preserve">ения по контрольному событию, </w:t>
      </w:r>
      <w:r w:rsidRPr="00CA40BE">
        <w:rPr>
          <w:rFonts w:ascii="Times New Roman" w:eastAsiaTheme="minorEastAsia" w:hAnsi="Times New Roman" w:cs="Times New Roman"/>
          <w:color w:val="000000" w:themeColor="text1"/>
          <w:lang w:eastAsia="ru-RU"/>
        </w:rPr>
        <w:t>оказывающего   существенное    воздействие    на</w:t>
      </w:r>
      <w:r w:rsidR="00DF6A1F" w:rsidRPr="00CA40BE">
        <w:rPr>
          <w:rFonts w:ascii="Times New Roman" w:eastAsiaTheme="minorEastAsia" w:hAnsi="Times New Roman" w:cs="Times New Roman"/>
          <w:color w:val="000000" w:themeColor="text1"/>
          <w:lang w:eastAsia="ru-RU"/>
        </w:rPr>
        <w:t xml:space="preserve">    реализацию </w:t>
      </w:r>
      <w:r w:rsidR="00C83E5C">
        <w:rPr>
          <w:rFonts w:ascii="Times New Roman" w:eastAsiaTheme="minorEastAsia" w:hAnsi="Times New Roman" w:cs="Times New Roman"/>
          <w:color w:val="000000" w:themeColor="text1"/>
          <w:lang w:eastAsia="ru-RU"/>
        </w:rPr>
        <w:t>муниципаль</w:t>
      </w:r>
      <w:r w:rsidR="00DF6A1F" w:rsidRPr="00CA40BE">
        <w:rPr>
          <w:rFonts w:ascii="Times New Roman" w:eastAsiaTheme="minorEastAsia" w:hAnsi="Times New Roman" w:cs="Times New Roman"/>
          <w:color w:val="000000" w:themeColor="text1"/>
          <w:lang w:eastAsia="ru-RU"/>
        </w:rPr>
        <w:t xml:space="preserve">ной </w:t>
      </w:r>
      <w:r w:rsidRPr="00CA40BE">
        <w:rPr>
          <w:rFonts w:ascii="Times New Roman" w:eastAsiaTheme="minorEastAsia" w:hAnsi="Times New Roman" w:cs="Times New Roman"/>
          <w:color w:val="000000" w:themeColor="text1"/>
          <w:lang w:eastAsia="ru-RU"/>
        </w:rPr>
        <w:t>программы,  указываютс</w:t>
      </w:r>
      <w:r w:rsidR="009D4996" w:rsidRPr="00CA40BE">
        <w:rPr>
          <w:rFonts w:ascii="Times New Roman" w:eastAsiaTheme="minorEastAsia" w:hAnsi="Times New Roman" w:cs="Times New Roman"/>
          <w:color w:val="000000" w:themeColor="text1"/>
          <w:lang w:eastAsia="ru-RU"/>
        </w:rPr>
        <w:t xml:space="preserve">я  мероприятия,  направленные </w:t>
      </w:r>
      <w:r w:rsidRPr="00CA40BE">
        <w:rPr>
          <w:rFonts w:ascii="Times New Roman" w:eastAsiaTheme="minorEastAsia" w:hAnsi="Times New Roman" w:cs="Times New Roman"/>
          <w:color w:val="000000" w:themeColor="text1"/>
          <w:lang w:eastAsia="ru-RU"/>
        </w:rPr>
        <w:t>на нейтрализацию</w:t>
      </w:r>
      <w:r w:rsidR="009D4996" w:rsidRPr="00CA40BE">
        <w:rPr>
          <w:rFonts w:ascii="Times New Roman" w:eastAsiaTheme="minorEastAsia" w:hAnsi="Times New Roman" w:cs="Times New Roman"/>
          <w:color w:val="000000" w:themeColor="text1"/>
          <w:lang w:eastAsia="ru-RU"/>
        </w:rPr>
        <w:t xml:space="preserve"> </w:t>
      </w:r>
      <w:r w:rsidRPr="00CA40BE">
        <w:rPr>
          <w:rFonts w:ascii="Times New Roman" w:eastAsiaTheme="minorEastAsia" w:hAnsi="Times New Roman" w:cs="Times New Roman"/>
          <w:color w:val="000000" w:themeColor="text1"/>
          <w:lang w:eastAsia="ru-RU"/>
        </w:rPr>
        <w:t>/</w:t>
      </w:r>
      <w:r w:rsidR="009D4996" w:rsidRPr="00CA40BE">
        <w:rPr>
          <w:rFonts w:ascii="Times New Roman" w:eastAsiaTheme="minorEastAsia" w:hAnsi="Times New Roman" w:cs="Times New Roman"/>
          <w:color w:val="000000" w:themeColor="text1"/>
          <w:lang w:eastAsia="ru-RU"/>
        </w:rPr>
        <w:t xml:space="preserve"> </w:t>
      </w:r>
      <w:r w:rsidRPr="00CA40BE">
        <w:rPr>
          <w:rFonts w:ascii="Times New Roman" w:eastAsiaTheme="minorEastAsia" w:hAnsi="Times New Roman" w:cs="Times New Roman"/>
          <w:color w:val="000000" w:themeColor="text1"/>
          <w:lang w:eastAsia="ru-RU"/>
        </w:rPr>
        <w:t>снижение негативных последствий возникшего отклонения.</w:t>
      </w:r>
    </w:p>
  </w:footnote>
  <w:footnote w:id="2">
    <w:p w:rsidR="00BA4BE2" w:rsidRPr="00DF6A1F" w:rsidRDefault="00BA4BE2" w:rsidP="00BA4BE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 w:themeColor="text1"/>
          <w:lang w:eastAsia="ru-RU"/>
        </w:rPr>
      </w:pPr>
      <w:r w:rsidRPr="00DF6A1F">
        <w:rPr>
          <w:rStyle w:val="ac"/>
          <w:rFonts w:ascii="Times New Roman" w:hAnsi="Times New Roman" w:cs="Times New Roman"/>
          <w:color w:val="000000" w:themeColor="text1"/>
        </w:rPr>
        <w:footnoteRef/>
      </w:r>
      <w:r w:rsidRPr="00DF6A1F">
        <w:rPr>
          <w:rFonts w:ascii="Times New Roman" w:hAnsi="Times New Roman" w:cs="Times New Roman"/>
          <w:color w:val="000000" w:themeColor="text1"/>
        </w:rPr>
        <w:t xml:space="preserve"> </w:t>
      </w:r>
      <w:r w:rsidRPr="00DF6A1F">
        <w:rPr>
          <w:rFonts w:ascii="Times New Roman" w:eastAsiaTheme="minorEastAsia" w:hAnsi="Times New Roman" w:cs="Times New Roman"/>
          <w:color w:val="000000" w:themeColor="text1"/>
          <w:lang w:eastAsia="ru-RU"/>
        </w:rPr>
        <w:t>Под отчетной датой п</w:t>
      </w:r>
      <w:r w:rsidR="000E7E69" w:rsidRPr="00DF6A1F">
        <w:rPr>
          <w:rFonts w:ascii="Times New Roman" w:eastAsiaTheme="minorEastAsia" w:hAnsi="Times New Roman" w:cs="Times New Roman"/>
          <w:color w:val="000000" w:themeColor="text1"/>
          <w:lang w:eastAsia="ru-RU"/>
        </w:rPr>
        <w:t xml:space="preserve">онимается первое число месяца, </w:t>
      </w:r>
      <w:r w:rsidR="00DF6A1F" w:rsidRPr="00DF6A1F">
        <w:rPr>
          <w:rFonts w:ascii="Times New Roman" w:eastAsiaTheme="minorEastAsia" w:hAnsi="Times New Roman" w:cs="Times New Roman"/>
          <w:color w:val="000000" w:themeColor="text1"/>
          <w:lang w:eastAsia="ru-RU"/>
        </w:rPr>
        <w:t xml:space="preserve">следующего </w:t>
      </w:r>
      <w:r w:rsidRPr="00DF6A1F">
        <w:rPr>
          <w:rFonts w:ascii="Times New Roman" w:eastAsiaTheme="minorEastAsia" w:hAnsi="Times New Roman" w:cs="Times New Roman"/>
          <w:color w:val="000000" w:themeColor="text1"/>
          <w:lang w:eastAsia="ru-RU"/>
        </w:rPr>
        <w:t>за отчетным   периодом.   Касс</w:t>
      </w:r>
      <w:r w:rsidR="008E1599" w:rsidRPr="00DF6A1F">
        <w:rPr>
          <w:rFonts w:ascii="Times New Roman" w:eastAsiaTheme="minorEastAsia" w:hAnsi="Times New Roman" w:cs="Times New Roman"/>
          <w:color w:val="000000" w:themeColor="text1"/>
          <w:lang w:eastAsia="ru-RU"/>
        </w:rPr>
        <w:t xml:space="preserve">овое   исполнение   расходов </w:t>
      </w:r>
      <w:r w:rsidRPr="00DF6A1F">
        <w:rPr>
          <w:rFonts w:ascii="Times New Roman" w:eastAsiaTheme="minorEastAsia" w:hAnsi="Times New Roman" w:cs="Times New Roman"/>
          <w:color w:val="000000" w:themeColor="text1"/>
          <w:lang w:eastAsia="ru-RU"/>
        </w:rPr>
        <w:t>предварительно                              согласовывается с Финансовым управлением.</w:t>
      </w:r>
    </w:p>
    <w:p w:rsidR="00BA4BE2" w:rsidRDefault="00BA4BE2">
      <w:pPr>
        <w:pStyle w:val="aa"/>
      </w:pPr>
    </w:p>
  </w:footnote>
  <w:footnote w:id="3">
    <w:p w:rsidR="00C16CCB" w:rsidRPr="00C16CCB" w:rsidRDefault="00C16CCB" w:rsidP="00C16CCB">
      <w:pPr>
        <w:pStyle w:val="aa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CA40BE">
        <w:rPr>
          <w:rStyle w:val="ac"/>
          <w:rFonts w:ascii="Times New Roman" w:hAnsi="Times New Roman" w:cs="Times New Roman"/>
          <w:color w:val="000000" w:themeColor="text1"/>
          <w:sz w:val="22"/>
          <w:szCs w:val="22"/>
        </w:rPr>
        <w:footnoteRef/>
      </w:r>
      <w:r w:rsidRPr="00CA40B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CA40BE">
        <w:rPr>
          <w:rFonts w:ascii="Times New Roman" w:eastAsiaTheme="minorEastAsia" w:hAnsi="Times New Roman" w:cs="Times New Roman"/>
          <w:color w:val="000000" w:themeColor="text1"/>
          <w:sz w:val="22"/>
          <w:szCs w:val="22"/>
          <w:lang w:eastAsia="ru-RU"/>
        </w:rPr>
        <w:t>Указывается ежеквартально нарастающим итогом.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0565507"/>
      <w:docPartObj>
        <w:docPartGallery w:val="Page Numbers (Top of Page)"/>
        <w:docPartUnique/>
      </w:docPartObj>
    </w:sdtPr>
    <w:sdtEndPr/>
    <w:sdtContent>
      <w:p w:rsidR="00BA4BE2" w:rsidRDefault="00BA4BE2">
        <w:pPr>
          <w:pStyle w:val="a4"/>
          <w:jc w:val="center"/>
        </w:pPr>
        <w:r w:rsidRPr="00A4390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4390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5425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1F80"/>
    <w:multiLevelType w:val="hybridMultilevel"/>
    <w:tmpl w:val="FD16E57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04525F98"/>
    <w:multiLevelType w:val="hybridMultilevel"/>
    <w:tmpl w:val="19EA7586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AD7EB2"/>
    <w:multiLevelType w:val="hybridMultilevel"/>
    <w:tmpl w:val="900E163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417077"/>
    <w:multiLevelType w:val="hybridMultilevel"/>
    <w:tmpl w:val="B67C2C2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877889"/>
    <w:multiLevelType w:val="hybridMultilevel"/>
    <w:tmpl w:val="1AE8A67C"/>
    <w:lvl w:ilvl="0" w:tplc="BB3EBAD2">
      <w:start w:val="1"/>
      <w:numFmt w:val="bullet"/>
      <w:lvlText w:val="‒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1B3646"/>
    <w:multiLevelType w:val="hybridMultilevel"/>
    <w:tmpl w:val="989E600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A1E237C"/>
    <w:multiLevelType w:val="hybridMultilevel"/>
    <w:tmpl w:val="B030C440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BB3EBAD2">
      <w:start w:val="1"/>
      <w:numFmt w:val="bullet"/>
      <w:lvlText w:val="‒"/>
      <w:lvlJc w:val="left"/>
      <w:pPr>
        <w:tabs>
          <w:tab w:val="num" w:pos="568"/>
        </w:tabs>
        <w:ind w:left="568" w:firstLine="0"/>
      </w:pPr>
      <w:rPr>
        <w:rFonts w:ascii="Times New Roman" w:hAnsi="Times New Roman" w:cs="Times New Roman"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E75CE0"/>
    <w:multiLevelType w:val="hybridMultilevel"/>
    <w:tmpl w:val="A87054C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5B4261B"/>
    <w:multiLevelType w:val="hybridMultilevel"/>
    <w:tmpl w:val="BA108C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0F8492E"/>
    <w:multiLevelType w:val="hybridMultilevel"/>
    <w:tmpl w:val="80FA69F6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7964397"/>
    <w:multiLevelType w:val="hybridMultilevel"/>
    <w:tmpl w:val="6DACFA6C"/>
    <w:lvl w:ilvl="0" w:tplc="AD74A66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7268AD"/>
    <w:multiLevelType w:val="hybridMultilevel"/>
    <w:tmpl w:val="1FD0B8A0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4F423D1"/>
    <w:multiLevelType w:val="hybridMultilevel"/>
    <w:tmpl w:val="915A960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AD51732"/>
    <w:multiLevelType w:val="hybridMultilevel"/>
    <w:tmpl w:val="31D88B44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8"/>
  </w:num>
  <w:num w:numId="5">
    <w:abstractNumId w:val="0"/>
  </w:num>
  <w:num w:numId="6">
    <w:abstractNumId w:val="5"/>
  </w:num>
  <w:num w:numId="7">
    <w:abstractNumId w:val="12"/>
  </w:num>
  <w:num w:numId="8">
    <w:abstractNumId w:val="11"/>
  </w:num>
  <w:num w:numId="9">
    <w:abstractNumId w:val="7"/>
  </w:num>
  <w:num w:numId="10">
    <w:abstractNumId w:val="2"/>
  </w:num>
  <w:num w:numId="11">
    <w:abstractNumId w:val="13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DAA"/>
    <w:rsid w:val="0000269E"/>
    <w:rsid w:val="00007D77"/>
    <w:rsid w:val="00035910"/>
    <w:rsid w:val="00052004"/>
    <w:rsid w:val="00052090"/>
    <w:rsid w:val="00063D02"/>
    <w:rsid w:val="000B044C"/>
    <w:rsid w:val="000E7E69"/>
    <w:rsid w:val="00123AB9"/>
    <w:rsid w:val="00132189"/>
    <w:rsid w:val="00152C8F"/>
    <w:rsid w:val="00163E78"/>
    <w:rsid w:val="001659C0"/>
    <w:rsid w:val="0019303E"/>
    <w:rsid w:val="001A7750"/>
    <w:rsid w:val="001E1BBA"/>
    <w:rsid w:val="001E2000"/>
    <w:rsid w:val="001E3907"/>
    <w:rsid w:val="0021055D"/>
    <w:rsid w:val="00211CDF"/>
    <w:rsid w:val="002175E2"/>
    <w:rsid w:val="0022464B"/>
    <w:rsid w:val="002343CF"/>
    <w:rsid w:val="0025233D"/>
    <w:rsid w:val="0027186F"/>
    <w:rsid w:val="002846C0"/>
    <w:rsid w:val="002A6B77"/>
    <w:rsid w:val="002D7911"/>
    <w:rsid w:val="003131EE"/>
    <w:rsid w:val="003468B5"/>
    <w:rsid w:val="0037257E"/>
    <w:rsid w:val="003C2687"/>
    <w:rsid w:val="003C6453"/>
    <w:rsid w:val="003E668B"/>
    <w:rsid w:val="003F7770"/>
    <w:rsid w:val="00446435"/>
    <w:rsid w:val="00454256"/>
    <w:rsid w:val="00481F88"/>
    <w:rsid w:val="004941D1"/>
    <w:rsid w:val="004D3BBD"/>
    <w:rsid w:val="004E772F"/>
    <w:rsid w:val="00536D55"/>
    <w:rsid w:val="00550E6A"/>
    <w:rsid w:val="0056299C"/>
    <w:rsid w:val="005669C8"/>
    <w:rsid w:val="00566F5C"/>
    <w:rsid w:val="00572CFE"/>
    <w:rsid w:val="005A4A36"/>
    <w:rsid w:val="005D3E68"/>
    <w:rsid w:val="006C0EDA"/>
    <w:rsid w:val="006D27BE"/>
    <w:rsid w:val="006E3B3F"/>
    <w:rsid w:val="006F5C3D"/>
    <w:rsid w:val="00713BEF"/>
    <w:rsid w:val="0073033D"/>
    <w:rsid w:val="00736119"/>
    <w:rsid w:val="007766CC"/>
    <w:rsid w:val="007829B6"/>
    <w:rsid w:val="0078775E"/>
    <w:rsid w:val="007961FA"/>
    <w:rsid w:val="007A506D"/>
    <w:rsid w:val="007C4782"/>
    <w:rsid w:val="007C6741"/>
    <w:rsid w:val="007E7092"/>
    <w:rsid w:val="00865634"/>
    <w:rsid w:val="00871E6C"/>
    <w:rsid w:val="00890B82"/>
    <w:rsid w:val="008C41EA"/>
    <w:rsid w:val="008C6B59"/>
    <w:rsid w:val="008E1599"/>
    <w:rsid w:val="008F03EC"/>
    <w:rsid w:val="009240E7"/>
    <w:rsid w:val="00924EDE"/>
    <w:rsid w:val="00953E47"/>
    <w:rsid w:val="00956509"/>
    <w:rsid w:val="00975DE6"/>
    <w:rsid w:val="0097615F"/>
    <w:rsid w:val="009A3CF4"/>
    <w:rsid w:val="009B03F3"/>
    <w:rsid w:val="009B0F25"/>
    <w:rsid w:val="009D4996"/>
    <w:rsid w:val="009E4992"/>
    <w:rsid w:val="009E622A"/>
    <w:rsid w:val="00A11DA2"/>
    <w:rsid w:val="00A21599"/>
    <w:rsid w:val="00A34108"/>
    <w:rsid w:val="00A43904"/>
    <w:rsid w:val="00A518B7"/>
    <w:rsid w:val="00A5354E"/>
    <w:rsid w:val="00A80EF1"/>
    <w:rsid w:val="00AC0F91"/>
    <w:rsid w:val="00AF49E4"/>
    <w:rsid w:val="00B31F9C"/>
    <w:rsid w:val="00B61D2D"/>
    <w:rsid w:val="00B62EA3"/>
    <w:rsid w:val="00B66117"/>
    <w:rsid w:val="00B7196A"/>
    <w:rsid w:val="00BA4BE2"/>
    <w:rsid w:val="00BA5E4B"/>
    <w:rsid w:val="00BE02CC"/>
    <w:rsid w:val="00BF5234"/>
    <w:rsid w:val="00C039B4"/>
    <w:rsid w:val="00C14A0D"/>
    <w:rsid w:val="00C16CCB"/>
    <w:rsid w:val="00C20392"/>
    <w:rsid w:val="00C36FEC"/>
    <w:rsid w:val="00C45586"/>
    <w:rsid w:val="00C8027A"/>
    <w:rsid w:val="00C83E5C"/>
    <w:rsid w:val="00C97DAA"/>
    <w:rsid w:val="00CA40BE"/>
    <w:rsid w:val="00D10B97"/>
    <w:rsid w:val="00D519F2"/>
    <w:rsid w:val="00D5447D"/>
    <w:rsid w:val="00D73644"/>
    <w:rsid w:val="00DA35A4"/>
    <w:rsid w:val="00DF6A1F"/>
    <w:rsid w:val="00E353AD"/>
    <w:rsid w:val="00E4280C"/>
    <w:rsid w:val="00E52A88"/>
    <w:rsid w:val="00E57CC7"/>
    <w:rsid w:val="00E73EA8"/>
    <w:rsid w:val="00EA22ED"/>
    <w:rsid w:val="00EB51AF"/>
    <w:rsid w:val="00EC4591"/>
    <w:rsid w:val="00EF12E1"/>
    <w:rsid w:val="00F114A6"/>
    <w:rsid w:val="00F460DB"/>
    <w:rsid w:val="00F5705A"/>
    <w:rsid w:val="00F6410C"/>
    <w:rsid w:val="00F75F26"/>
    <w:rsid w:val="00FF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06ED6D-8133-4DD9-A800-B82519C79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72C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904"/>
  </w:style>
  <w:style w:type="paragraph" w:styleId="a6">
    <w:name w:val="footer"/>
    <w:basedOn w:val="a"/>
    <w:link w:val="a7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904"/>
  </w:style>
  <w:style w:type="table" w:styleId="a8">
    <w:name w:val="Table Grid"/>
    <w:basedOn w:val="a1"/>
    <w:uiPriority w:val="99"/>
    <w:rsid w:val="00002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2C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Hyperlink"/>
    <w:basedOn w:val="a0"/>
    <w:uiPriority w:val="99"/>
    <w:unhideWhenUsed/>
    <w:rsid w:val="00572CFE"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572CFE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572CFE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572CFE"/>
    <w:rPr>
      <w:vertAlign w:val="superscript"/>
    </w:rPr>
  </w:style>
  <w:style w:type="paragraph" w:customStyle="1" w:styleId="ad">
    <w:name w:val="Таблицы (моноширинный)"/>
    <w:basedOn w:val="a"/>
    <w:next w:val="a"/>
    <w:uiPriority w:val="99"/>
    <w:rsid w:val="00BA4B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063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63D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5E415-EF7E-4752-8A8A-179344D3C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Курбатова</dc:creator>
  <cp:lastModifiedBy>Ольга В. Круглова</cp:lastModifiedBy>
  <cp:revision>30</cp:revision>
  <cp:lastPrinted>2017-12-20T05:33:00Z</cp:lastPrinted>
  <dcterms:created xsi:type="dcterms:W3CDTF">2015-05-25T11:12:00Z</dcterms:created>
  <dcterms:modified xsi:type="dcterms:W3CDTF">2020-02-17T09:36:00Z</dcterms:modified>
</cp:coreProperties>
</file>